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B01E17" w:rsidRPr="00B01E17" w:rsidRDefault="000D1869" w:rsidP="00B01E1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(Enem)  </w:t>
      </w:r>
      <w:r w:rsidR="00B01E17" w:rsidRPr="00B01E17">
        <w:rPr>
          <w:rFonts w:cs="Arial"/>
          <w:sz w:val="20"/>
          <w:szCs w:val="20"/>
          <w:lang w:eastAsia="pt-BR"/>
        </w:rPr>
        <w:t>Hipóxia ou mal das alturas consiste na diminuição de</w:t>
      </w:r>
      <w:r w:rsidR="00B01E17">
        <w:rPr>
          <w:rFonts w:cs="Arial"/>
          <w:sz w:val="20"/>
          <w:szCs w:val="20"/>
          <w:lang w:eastAsia="pt-BR"/>
        </w:rPr>
        <w:t xml:space="preserve"> oxigênio </w:t>
      </w:r>
      <w:r w:rsidR="0074530E" w:rsidRPr="00B01E17">
        <w:rPr>
          <w:rFonts w:cs="Arial"/>
          <w:position w:val="-10"/>
          <w:sz w:val="20"/>
          <w:szCs w:val="20"/>
          <w:lang w:eastAsia="pt-BR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62019561" r:id="rId7"/>
        </w:object>
      </w:r>
      <w:r w:rsidR="00B01E17">
        <w:rPr>
          <w:rFonts w:cs="Arial"/>
          <w:sz w:val="20"/>
          <w:szCs w:val="20"/>
          <w:lang w:eastAsia="pt-BR"/>
        </w:rPr>
        <w:t xml:space="preserve"> no sangue arterial do </w:t>
      </w:r>
      <w:r w:rsidR="00B01E17" w:rsidRPr="00B01E17">
        <w:rPr>
          <w:rFonts w:cs="Arial"/>
          <w:sz w:val="20"/>
          <w:szCs w:val="20"/>
          <w:lang w:eastAsia="pt-BR"/>
        </w:rPr>
        <w:t>organismo. Por essa</w:t>
      </w:r>
      <w:r w:rsidR="00B01E17">
        <w:rPr>
          <w:rFonts w:cs="Arial"/>
          <w:sz w:val="20"/>
          <w:szCs w:val="20"/>
          <w:lang w:eastAsia="pt-BR"/>
        </w:rPr>
        <w:t xml:space="preserve"> </w:t>
      </w:r>
      <w:r w:rsidR="00B01E17" w:rsidRPr="00B01E17">
        <w:rPr>
          <w:rFonts w:cs="Arial"/>
          <w:sz w:val="20"/>
          <w:szCs w:val="20"/>
          <w:lang w:eastAsia="pt-BR"/>
        </w:rPr>
        <w:t>razão, muitos atletas apresentam mal-estar (dores de</w:t>
      </w:r>
      <w:r w:rsidR="00B01E17">
        <w:rPr>
          <w:rFonts w:cs="Arial"/>
          <w:sz w:val="20"/>
          <w:szCs w:val="20"/>
          <w:lang w:eastAsia="pt-BR"/>
        </w:rPr>
        <w:t xml:space="preserve"> cabeça, tontura, falta de </w:t>
      </w:r>
      <w:r w:rsidR="00B01E17" w:rsidRPr="00B01E17">
        <w:rPr>
          <w:rFonts w:cs="Arial"/>
          <w:sz w:val="20"/>
          <w:szCs w:val="20"/>
          <w:lang w:eastAsia="pt-BR"/>
        </w:rPr>
        <w:t>ar etc.) ao praticarem atividade</w:t>
      </w:r>
      <w:r w:rsidR="00B01E17">
        <w:rPr>
          <w:rFonts w:cs="Arial"/>
          <w:sz w:val="20"/>
          <w:szCs w:val="20"/>
          <w:lang w:eastAsia="pt-BR"/>
        </w:rPr>
        <w:t xml:space="preserve"> </w:t>
      </w:r>
      <w:r w:rsidR="00B01E17" w:rsidRPr="00B01E17">
        <w:rPr>
          <w:rFonts w:cs="Arial"/>
          <w:sz w:val="20"/>
          <w:szCs w:val="20"/>
          <w:lang w:eastAsia="pt-BR"/>
        </w:rPr>
        <w:t>física em altitudes elevadas. Nessas condições, ocorrerá</w:t>
      </w:r>
      <w:r w:rsidR="00B01E17">
        <w:rPr>
          <w:rFonts w:cs="Arial"/>
          <w:sz w:val="20"/>
          <w:szCs w:val="20"/>
          <w:lang w:eastAsia="pt-BR"/>
        </w:rPr>
        <w:t xml:space="preserve"> uma </w:t>
      </w:r>
      <w:r w:rsidR="00B01E17" w:rsidRPr="00B01E17">
        <w:rPr>
          <w:rFonts w:cs="Arial"/>
          <w:sz w:val="20"/>
          <w:szCs w:val="20"/>
          <w:lang w:eastAsia="pt-BR"/>
        </w:rPr>
        <w:t>diminuição na concentração de hemoglobina</w:t>
      </w:r>
      <w:r w:rsidR="00B01E17">
        <w:rPr>
          <w:rFonts w:cs="Arial"/>
          <w:sz w:val="20"/>
          <w:szCs w:val="20"/>
          <w:lang w:eastAsia="pt-BR"/>
        </w:rPr>
        <w:t xml:space="preserve"> oxigenada </w:t>
      </w:r>
      <w:r w:rsidR="0074530E" w:rsidRPr="00B01E17">
        <w:rPr>
          <w:rFonts w:cs="Arial"/>
          <w:position w:val="-10"/>
          <w:sz w:val="20"/>
          <w:szCs w:val="20"/>
          <w:lang w:eastAsia="pt-BR"/>
        </w:rPr>
        <w:object w:dxaOrig="720" w:dyaOrig="300">
          <v:shape id="_x0000_i1026" type="#_x0000_t75" style="width:36pt;height:15pt" o:ole="">
            <v:imagedata r:id="rId8" o:title=""/>
          </v:shape>
          <o:OLEObject Type="Embed" ProgID="Equation.DSMT4" ShapeID="_x0000_i1026" DrawAspect="Content" ObjectID="_1662019562" r:id="rId9"/>
        </w:object>
      </w:r>
      <w:r w:rsidR="00B01E17">
        <w:rPr>
          <w:rFonts w:cs="Arial"/>
          <w:sz w:val="20"/>
          <w:szCs w:val="20"/>
          <w:lang w:eastAsia="pt-BR"/>
        </w:rPr>
        <w:t xml:space="preserve"> em equilíbrio no sangue, </w:t>
      </w:r>
      <w:r w:rsidR="00B01E17" w:rsidRPr="00B01E17">
        <w:rPr>
          <w:rFonts w:cs="Arial"/>
          <w:sz w:val="20"/>
          <w:szCs w:val="20"/>
          <w:lang w:eastAsia="pt-BR"/>
        </w:rPr>
        <w:t>conforme a</w:t>
      </w:r>
      <w:r w:rsidR="00B01E17">
        <w:rPr>
          <w:rFonts w:cs="Arial"/>
          <w:sz w:val="20"/>
          <w:szCs w:val="20"/>
          <w:lang w:eastAsia="pt-BR"/>
        </w:rPr>
        <w:t xml:space="preserve"> </w:t>
      </w:r>
      <w:r w:rsidR="00B01E17" w:rsidRPr="00B01E17">
        <w:rPr>
          <w:rFonts w:cs="Arial"/>
          <w:sz w:val="20"/>
          <w:szCs w:val="20"/>
          <w:lang w:eastAsia="pt-BR"/>
        </w:rPr>
        <w:t>relação:</w:t>
      </w:r>
    </w:p>
    <w:p w:rsidR="00B01E17" w:rsidRDefault="00B01E17" w:rsidP="00B01E1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01E17" w:rsidRDefault="0074530E" w:rsidP="00B01E17">
      <w:pPr>
        <w:autoSpaceDE w:val="0"/>
        <w:autoSpaceDN w:val="0"/>
        <w:adjustRightInd w:val="0"/>
        <w:spacing w:after="0" w:line="240" w:lineRule="auto"/>
        <w:rPr>
          <w:rFonts w:eastAsia="Times-Bold" w:cs="Arial"/>
          <w:b/>
          <w:bCs/>
          <w:sz w:val="20"/>
          <w:szCs w:val="20"/>
          <w:lang w:eastAsia="pt-BR"/>
        </w:rPr>
      </w:pPr>
      <w:r w:rsidRPr="00B01E17">
        <w:rPr>
          <w:rFonts w:eastAsia="Times-Bold" w:cs="Arial"/>
          <w:b/>
          <w:bCs/>
          <w:position w:val="-14"/>
          <w:sz w:val="20"/>
          <w:szCs w:val="20"/>
          <w:lang w:eastAsia="pt-BR"/>
        </w:rPr>
        <w:object w:dxaOrig="2500" w:dyaOrig="340">
          <v:shape id="_x0000_i1027" type="#_x0000_t75" style="width:125.25pt;height:17.25pt" o:ole="">
            <v:imagedata r:id="rId10" o:title=""/>
          </v:shape>
          <o:OLEObject Type="Embed" ProgID="Equation.DSMT4" ShapeID="_x0000_i1027" DrawAspect="Content" ObjectID="_1662019563" r:id="rId11"/>
        </w:object>
      </w:r>
    </w:p>
    <w:p w:rsidR="00B01E17" w:rsidRDefault="00B01E17" w:rsidP="00B01E17">
      <w:pPr>
        <w:autoSpaceDE w:val="0"/>
        <w:autoSpaceDN w:val="0"/>
        <w:adjustRightInd w:val="0"/>
        <w:spacing w:after="0" w:line="240" w:lineRule="auto"/>
        <w:rPr>
          <w:rFonts w:eastAsia="Times-Bold" w:cs="Arial"/>
          <w:b/>
          <w:bCs/>
          <w:sz w:val="20"/>
          <w:szCs w:val="20"/>
          <w:lang w:eastAsia="pt-BR"/>
        </w:rPr>
      </w:pPr>
    </w:p>
    <w:p w:rsidR="00B01E17" w:rsidRPr="00B01E17" w:rsidRDefault="00B01E17" w:rsidP="00B01E17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B01E17">
        <w:rPr>
          <w:rFonts w:eastAsia="Times-Bold" w:cs="Arial"/>
          <w:bCs/>
          <w:i/>
          <w:sz w:val="20"/>
          <w:szCs w:val="20"/>
          <w:lang w:eastAsia="pt-BR"/>
        </w:rPr>
        <w:t>Mal da montanha</w:t>
      </w:r>
      <w:r w:rsidRPr="00B01E17">
        <w:rPr>
          <w:rFonts w:eastAsia="Times-Bold" w:cs="Arial"/>
          <w:b/>
          <w:bCs/>
          <w:sz w:val="20"/>
          <w:szCs w:val="20"/>
          <w:lang w:eastAsia="pt-BR"/>
        </w:rPr>
        <w:t xml:space="preserve">. </w:t>
      </w:r>
      <w:r w:rsidRPr="00B01E17">
        <w:rPr>
          <w:rFonts w:cs="Arial"/>
          <w:sz w:val="20"/>
          <w:szCs w:val="20"/>
          <w:lang w:eastAsia="pt-BR"/>
        </w:rPr>
        <w:t>Disponível em: www.feng.pucrs.br. Acesso em:</w:t>
      </w:r>
      <w:r>
        <w:rPr>
          <w:rFonts w:cs="Arial"/>
          <w:sz w:val="20"/>
          <w:szCs w:val="20"/>
          <w:lang w:eastAsia="pt-BR"/>
        </w:rPr>
        <w:t xml:space="preserve"> </w:t>
      </w:r>
      <w:r w:rsidRPr="00B01E17">
        <w:rPr>
          <w:rFonts w:cs="Arial"/>
          <w:sz w:val="20"/>
          <w:szCs w:val="20"/>
          <w:lang w:eastAsia="pt-BR"/>
        </w:rPr>
        <w:t>11 fev. 2015 (adaptado).</w:t>
      </w:r>
    </w:p>
    <w:p w:rsidR="00B01E17" w:rsidRDefault="00B01E17" w:rsidP="00B01E1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01E17" w:rsidRDefault="00B01E17" w:rsidP="00B01E1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01E17" w:rsidP="00B01E1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E17">
        <w:rPr>
          <w:rFonts w:cs="Arial"/>
          <w:sz w:val="20"/>
          <w:szCs w:val="20"/>
          <w:lang w:eastAsia="pt-BR"/>
        </w:rPr>
        <w:t>A alteração da concentração de hemoglobina oxigenada</w:t>
      </w:r>
      <w:r>
        <w:rPr>
          <w:rFonts w:cs="Arial"/>
          <w:sz w:val="20"/>
          <w:szCs w:val="20"/>
          <w:lang w:eastAsia="pt-BR"/>
        </w:rPr>
        <w:t xml:space="preserve"> </w:t>
      </w:r>
      <w:r w:rsidRPr="00B01E17">
        <w:rPr>
          <w:rFonts w:cs="Arial"/>
          <w:sz w:val="20"/>
          <w:szCs w:val="20"/>
          <w:lang w:eastAsia="pt-BR"/>
        </w:rPr>
        <w:t xml:space="preserve">no sangue ocorre por causa do(a)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F7AEA" w:rsidRPr="00B01E17">
        <w:rPr>
          <w:rFonts w:cs="Arial"/>
          <w:sz w:val="20"/>
          <w:szCs w:val="20"/>
          <w:lang w:eastAsia="pt-BR"/>
        </w:rPr>
        <w:t xml:space="preserve">elevação da pressão arterial.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55E19" w:rsidRPr="00B01E17">
        <w:rPr>
          <w:rFonts w:cs="Arial"/>
          <w:sz w:val="20"/>
          <w:szCs w:val="20"/>
          <w:lang w:eastAsia="pt-BR"/>
        </w:rPr>
        <w:t xml:space="preserve">aumento da temperatura corporal.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C5EBF" w:rsidRPr="00B01E17">
        <w:rPr>
          <w:rFonts w:cs="Arial"/>
          <w:sz w:val="20"/>
          <w:szCs w:val="20"/>
          <w:lang w:eastAsia="pt-BR"/>
        </w:rPr>
        <w:t xml:space="preserve">redução da temperatura do ambiente.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97565" w:rsidRPr="00B01E17">
        <w:rPr>
          <w:rFonts w:cs="Arial"/>
          <w:sz w:val="20"/>
          <w:szCs w:val="20"/>
          <w:lang w:eastAsia="pt-BR"/>
        </w:rPr>
        <w:t xml:space="preserve">queda da pressão parcial de oxigênio.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45C3A" w:rsidRPr="00B01E17">
        <w:rPr>
          <w:rFonts w:cs="Arial"/>
          <w:sz w:val="20"/>
          <w:szCs w:val="20"/>
          <w:lang w:eastAsia="pt-BR"/>
        </w:rPr>
        <w:t xml:space="preserve">diminuição da quantidade de hemácias.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213769" w:rsidRDefault="00AC23E7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3769">
        <w:rPr>
          <w:rFonts w:cs="Arial"/>
          <w:sz w:val="20"/>
          <w:szCs w:val="20"/>
          <w:lang w:eastAsia="pt-BR"/>
        </w:rPr>
        <w:t>[D]</w:t>
      </w: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B61DB" w:rsidRPr="005B61DB" w:rsidRDefault="005B61DB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5B61DB">
        <w:rPr>
          <w:rFonts w:cs="Arial"/>
          <w:b/>
          <w:sz w:val="20"/>
          <w:szCs w:val="20"/>
          <w:lang w:eastAsia="pt-BR"/>
        </w:rPr>
        <w:t>[Resposta do ponto de vista da disciplina de Química]</w:t>
      </w: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3769">
        <w:rPr>
          <w:rFonts w:cs="Arial"/>
          <w:sz w:val="20"/>
          <w:szCs w:val="20"/>
          <w:lang w:eastAsia="pt-BR"/>
        </w:rPr>
        <w:t>Teremos:</w:t>
      </w:r>
    </w:p>
    <w:p w:rsidR="00213769" w:rsidRDefault="00631085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3769">
        <w:rPr>
          <w:rFonts w:cs="Arial"/>
          <w:position w:val="-28"/>
          <w:sz w:val="20"/>
          <w:szCs w:val="20"/>
          <w:lang w:eastAsia="pt-BR"/>
        </w:rPr>
        <w:object w:dxaOrig="1660" w:dyaOrig="660">
          <v:shape id="_x0000_i1028" type="#_x0000_t75" style="width:83.25pt;height:33pt" o:ole="">
            <v:imagedata r:id="rId12" o:title=""/>
          </v:shape>
          <o:OLEObject Type="Embed" ProgID="Equation.DSMT4" ShapeID="_x0000_i1028" DrawAspect="Content" ObjectID="_1662019564" r:id="rId13"/>
        </w:object>
      </w: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Quanto maior a altitude, menor a pressão </w:t>
      </w:r>
      <w:r w:rsidR="00631085" w:rsidRPr="00213769">
        <w:rPr>
          <w:rFonts w:cs="Arial"/>
          <w:position w:val="-10"/>
          <w:sz w:val="20"/>
          <w:szCs w:val="20"/>
          <w:lang w:eastAsia="pt-BR"/>
        </w:rPr>
        <w:object w:dxaOrig="420" w:dyaOrig="300">
          <v:shape id="_x0000_i1029" type="#_x0000_t75" style="width:21pt;height:15pt" o:ole="">
            <v:imagedata r:id="rId14" o:title=""/>
          </v:shape>
          <o:OLEObject Type="Embed" ProgID="Equation.DSMT4" ShapeID="_x0000_i1029" DrawAspect="Content" ObjectID="_1662019565" r:id="rId15"/>
        </w:object>
      </w:r>
      <w:r>
        <w:rPr>
          <w:rFonts w:cs="Arial"/>
          <w:sz w:val="20"/>
          <w:szCs w:val="20"/>
          <w:lang w:eastAsia="pt-BR"/>
        </w:rPr>
        <w:t xml:space="preserve"> queda da pressão parcial do </w:t>
      </w:r>
      <w:r w:rsidR="00631085" w:rsidRPr="00213769">
        <w:rPr>
          <w:rFonts w:cs="Arial"/>
          <w:position w:val="-10"/>
          <w:sz w:val="20"/>
          <w:szCs w:val="20"/>
          <w:lang w:eastAsia="pt-BR"/>
        </w:rPr>
        <w:object w:dxaOrig="380" w:dyaOrig="300">
          <v:shape id="_x0000_i1030" type="#_x0000_t75" style="width:18.75pt;height:15pt" o:ole="">
            <v:imagedata r:id="rId16" o:title=""/>
          </v:shape>
          <o:OLEObject Type="Embed" ProgID="Equation.DSMT4" ShapeID="_x0000_i1030" DrawAspect="Content" ObjectID="_1662019566" r:id="rId17"/>
        </w:object>
      </w:r>
    </w:p>
    <w:p w:rsidR="00213769" w:rsidRDefault="00631085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3769">
        <w:rPr>
          <w:rFonts w:cs="Arial"/>
          <w:position w:val="-6"/>
          <w:sz w:val="20"/>
          <w:szCs w:val="20"/>
          <w:lang w:eastAsia="pt-BR"/>
        </w:rPr>
        <w:object w:dxaOrig="1100" w:dyaOrig="279">
          <v:shape id="_x0000_i1031" type="#_x0000_t75" style="width:54.75pt;height:14.25pt" o:ole="">
            <v:imagedata r:id="rId18" o:title=""/>
          </v:shape>
          <o:OLEObject Type="Embed" ProgID="Equation.DSMT4" ShapeID="_x0000_i1031" DrawAspect="Content" ObjectID="_1662019567" r:id="rId19"/>
        </w:object>
      </w: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Deslocamento para a esquerda:</w:t>
      </w:r>
    </w:p>
    <w:p w:rsidR="00213769" w:rsidRDefault="00631085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3769">
        <w:rPr>
          <w:rFonts w:cs="Arial"/>
          <w:position w:val="-24"/>
          <w:sz w:val="20"/>
          <w:szCs w:val="20"/>
          <w:lang w:eastAsia="pt-BR"/>
        </w:rPr>
        <w:object w:dxaOrig="2480" w:dyaOrig="440">
          <v:shape id="_x0000_i1032" type="#_x0000_t75" style="width:123.75pt;height:21.75pt" o:ole="">
            <v:imagedata r:id="rId20" o:title=""/>
          </v:shape>
          <o:OLEObject Type="Embed" ProgID="Equation.DSMT4" ShapeID="_x0000_i1032" DrawAspect="Content" ObjectID="_1662019568" r:id="rId21"/>
        </w:object>
      </w: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 concentração </w:t>
      </w:r>
      <w:r w:rsidR="00631085" w:rsidRPr="00213769">
        <w:rPr>
          <w:rFonts w:cs="Arial"/>
          <w:position w:val="-14"/>
          <w:sz w:val="20"/>
          <w:szCs w:val="20"/>
          <w:lang w:eastAsia="pt-BR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62019569" r:id="rId23"/>
        </w:object>
      </w:r>
      <w:r>
        <w:rPr>
          <w:rFonts w:cs="Arial"/>
          <w:sz w:val="20"/>
          <w:szCs w:val="20"/>
          <w:lang w:eastAsia="pt-BR"/>
        </w:rPr>
        <w:t xml:space="preserve"> diminui.</w:t>
      </w: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O equilíbrio abaixo também desloca para a esquerda:</w:t>
      </w:r>
    </w:p>
    <w:p w:rsidR="00213769" w:rsidRDefault="00631085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3769">
        <w:rPr>
          <w:rFonts w:cs="Arial"/>
          <w:position w:val="-24"/>
          <w:sz w:val="20"/>
          <w:szCs w:val="20"/>
          <w:lang w:eastAsia="pt-BR"/>
        </w:rPr>
        <w:object w:dxaOrig="3660" w:dyaOrig="440">
          <v:shape id="_x0000_i1034" type="#_x0000_t75" style="width:181.5pt;height:21.75pt" o:ole="">
            <v:imagedata r:id="rId24" o:title=""/>
          </v:shape>
          <o:OLEObject Type="Embed" ProgID="Equation.DSMT4" ShapeID="_x0000_i1034" DrawAspect="Content" ObjectID="_1662019570" r:id="rId25"/>
        </w:object>
      </w: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13769" w:rsidRDefault="00213769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3769">
        <w:rPr>
          <w:rFonts w:cs="Arial"/>
          <w:sz w:val="20"/>
          <w:szCs w:val="20"/>
          <w:lang w:eastAsia="pt-BR"/>
        </w:rPr>
        <w:t>Conclusão: a concentração de hemoglobina oxigenada no sangue diminui devido à queda da pressão parcial do oxigênio.</w:t>
      </w:r>
    </w:p>
    <w:p w:rsidR="005B61DB" w:rsidRDefault="005B61DB" w:rsidP="002137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B61DB" w:rsidRPr="005B61DB" w:rsidRDefault="005B61DB" w:rsidP="005B61D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5B61DB">
        <w:rPr>
          <w:rFonts w:cs="Arial"/>
          <w:b/>
          <w:sz w:val="20"/>
          <w:szCs w:val="20"/>
          <w:lang w:eastAsia="pt-BR"/>
        </w:rPr>
        <w:t xml:space="preserve">[Resposta do ponto de vista da disciplina de </w:t>
      </w:r>
      <w:r>
        <w:rPr>
          <w:rFonts w:cs="Arial"/>
          <w:b/>
          <w:sz w:val="20"/>
          <w:szCs w:val="20"/>
          <w:lang w:eastAsia="pt-BR"/>
        </w:rPr>
        <w:t>Biologia</w:t>
      </w:r>
      <w:r w:rsidRPr="005B61DB">
        <w:rPr>
          <w:rFonts w:cs="Arial"/>
          <w:b/>
          <w:sz w:val="20"/>
          <w:szCs w:val="20"/>
          <w:lang w:eastAsia="pt-BR"/>
        </w:rPr>
        <w:t>]</w:t>
      </w:r>
    </w:p>
    <w:p w:rsidR="00000000" w:rsidRDefault="005B61DB" w:rsidP="002137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 hipóxia, ou mal das alturas, é causada pela menor saturação da hemoglobina com o gás oxigênio. Em altitudes elevadas o ar é rarefeito e a pressão parcial do </w:t>
      </w:r>
      <w:r w:rsidR="00631085" w:rsidRPr="005B61DB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35" type="#_x0000_t75" style="width:15.75pt;height:15pt" o:ole="">
            <v:imagedata r:id="rId26" o:title=""/>
          </v:shape>
          <o:OLEObject Type="Embed" ProgID="Equation.DSMT4" ShapeID="_x0000_i1035" DrawAspect="Content" ObjectID="_1662019571" r:id="rId27"/>
        </w:object>
      </w:r>
      <w:r>
        <w:rPr>
          <w:rFonts w:cs="Arial"/>
          <w:sz w:val="20"/>
          <w:szCs w:val="20"/>
          <w:lang w:eastAsia="pt-BR"/>
        </w:rPr>
        <w:t xml:space="preserve"> é menor do que ao nível do mar.</w:t>
      </w:r>
      <w:r w:rsidRPr="00B01E17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2137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2137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2137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D86CCB" w:rsidRPr="00615C37" w:rsidRDefault="000D1869" w:rsidP="00D86CC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(Ufg)  </w:t>
      </w:r>
      <w:r w:rsidR="00D86CCB" w:rsidRPr="00615C37">
        <w:rPr>
          <w:rFonts w:cs="Arial"/>
          <w:sz w:val="20"/>
          <w:szCs w:val="20"/>
          <w:lang w:eastAsia="pt-BR"/>
        </w:rPr>
        <w:t>As reações a seguir são fundamentais para o equilíbrio ácido-base em mamíferos.</w:t>
      </w:r>
    </w:p>
    <w:p w:rsidR="00D86CCB" w:rsidRPr="00615C37" w:rsidRDefault="00D86CCB" w:rsidP="00D86CC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86CCB" w:rsidRPr="00615C37" w:rsidRDefault="003846D1" w:rsidP="00D86CC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15C37">
        <w:rPr>
          <w:rFonts w:cs="Arial"/>
          <w:position w:val="-10"/>
          <w:sz w:val="20"/>
          <w:szCs w:val="20"/>
          <w:lang w:eastAsia="pt-BR"/>
        </w:rPr>
        <w:object w:dxaOrig="3440" w:dyaOrig="360">
          <v:shape id="_x0000_i1036" type="#_x0000_t75" style="width:171.75pt;height:18pt" o:ole="">
            <v:imagedata r:id="rId28" o:title=""/>
          </v:shape>
          <o:OLEObject Type="Embed" ProgID="Equation.DSMT4" ShapeID="_x0000_i1036" DrawAspect="Content" ObjectID="_1662019572" r:id="rId29"/>
        </w:object>
      </w:r>
    </w:p>
    <w:p w:rsidR="00D86CCB" w:rsidRPr="00615C37" w:rsidRDefault="00D86CCB" w:rsidP="00D86CC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86CCB" w:rsidP="00D86CC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15C37">
        <w:rPr>
          <w:rFonts w:cs="Arial"/>
          <w:sz w:val="20"/>
          <w:szCs w:val="20"/>
          <w:lang w:eastAsia="pt-BR"/>
        </w:rPr>
        <w:t>Com base nessas reações, conclui-se que um primata, introduzido em uma atmosfera rica em CO</w:t>
      </w:r>
      <w:r w:rsidRPr="00615C37">
        <w:rPr>
          <w:rFonts w:cs="Arial"/>
          <w:sz w:val="20"/>
          <w:szCs w:val="20"/>
          <w:vertAlign w:val="subscript"/>
          <w:lang w:eastAsia="pt-BR"/>
        </w:rPr>
        <w:t>2</w:t>
      </w:r>
      <w:r w:rsidRPr="00615C37">
        <w:rPr>
          <w:rFonts w:cs="Arial"/>
          <w:sz w:val="20"/>
          <w:szCs w:val="20"/>
          <w:lang w:eastAsia="pt-BR"/>
        </w:rPr>
        <w:t>, após a absorção desse gás, apresentará, como resposta fisiológica imediata, uma</w:t>
      </w:r>
      <w:r w:rsidR="00474B44" w:rsidRPr="00615C37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804D0" w:rsidRPr="006C6E5F">
        <w:rPr>
          <w:rFonts w:cs="Arial"/>
          <w:sz w:val="20"/>
          <w:szCs w:val="20"/>
          <w:lang w:eastAsia="pt-BR"/>
        </w:rPr>
        <w:t>hiperventilação devido à resposta bulbar decorrente do aumento da concentração de íons H</w:t>
      </w:r>
      <w:r w:rsidR="008804D0" w:rsidRPr="006C6E5F">
        <w:rPr>
          <w:rFonts w:cs="Arial"/>
          <w:sz w:val="20"/>
          <w:szCs w:val="20"/>
          <w:vertAlign w:val="superscript"/>
          <w:lang w:eastAsia="pt-BR"/>
        </w:rPr>
        <w:t>+</w:t>
      </w:r>
      <w:r w:rsidR="008804D0" w:rsidRPr="006C6E5F">
        <w:rPr>
          <w:rFonts w:cs="Arial"/>
          <w:sz w:val="20"/>
          <w:szCs w:val="20"/>
          <w:lang w:eastAsia="pt-BR"/>
        </w:rPr>
        <w:t xml:space="preserve"> no líquido intracelular.</w:t>
      </w:r>
      <w:r w:rsidR="00474B44" w:rsidRPr="006C6E5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F613A" w:rsidRPr="00720430">
        <w:rPr>
          <w:rFonts w:cs="Arial"/>
          <w:sz w:val="20"/>
          <w:szCs w:val="20"/>
          <w:lang w:eastAsia="pt-BR"/>
        </w:rPr>
        <w:t xml:space="preserve">hiperventilação devido à resposta renal decorrente do aumento da concentração de íons </w:t>
      </w:r>
      <w:r w:rsidR="00655C4C" w:rsidRPr="00720430">
        <w:rPr>
          <w:rFonts w:cs="Arial"/>
          <w:position w:val="-10"/>
          <w:sz w:val="20"/>
          <w:szCs w:val="20"/>
          <w:lang w:eastAsia="pt-BR"/>
        </w:rPr>
        <w:object w:dxaOrig="700" w:dyaOrig="360">
          <v:shape id="_x0000_i1037" type="#_x0000_t75" style="width:35.25pt;height:18pt" o:ole="">
            <v:imagedata r:id="rId30" o:title=""/>
          </v:shape>
          <o:OLEObject Type="Embed" ProgID="Equation.DSMT4" ShapeID="_x0000_i1037" DrawAspect="Content" ObjectID="_1662019573" r:id="rId31"/>
        </w:object>
      </w:r>
      <w:r w:rsidR="00F5482F" w:rsidRPr="00720430">
        <w:rPr>
          <w:rFonts w:cs="Arial"/>
          <w:sz w:val="20"/>
          <w:szCs w:val="20"/>
          <w:lang w:eastAsia="pt-BR"/>
        </w:rPr>
        <w:t xml:space="preserve"> </w:t>
      </w:r>
      <w:r w:rsidR="008F613A" w:rsidRPr="00720430">
        <w:rPr>
          <w:rFonts w:cs="Arial"/>
          <w:sz w:val="20"/>
          <w:szCs w:val="20"/>
          <w:lang w:eastAsia="pt-BR"/>
        </w:rPr>
        <w:t>no ultrafiltrado glomerular.</w:t>
      </w:r>
      <w:r w:rsidR="00474B44" w:rsidRPr="0072043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E10B4" w:rsidRPr="00FF7441">
        <w:rPr>
          <w:rFonts w:cs="Arial"/>
          <w:sz w:val="20"/>
          <w:szCs w:val="20"/>
          <w:lang w:eastAsia="pt-BR"/>
        </w:rPr>
        <w:t>hipoventilação devido à resposta bulbar decorrente do aumento da concentração de H</w:t>
      </w:r>
      <w:r w:rsidR="000E10B4" w:rsidRPr="00FF7441">
        <w:rPr>
          <w:rFonts w:cs="Arial"/>
          <w:sz w:val="20"/>
          <w:szCs w:val="20"/>
          <w:vertAlign w:val="subscript"/>
          <w:lang w:eastAsia="pt-BR"/>
        </w:rPr>
        <w:t>2</w:t>
      </w:r>
      <w:r w:rsidR="000E10B4" w:rsidRPr="00FF7441">
        <w:rPr>
          <w:rFonts w:cs="Arial"/>
          <w:sz w:val="20"/>
          <w:szCs w:val="20"/>
          <w:lang w:eastAsia="pt-BR"/>
        </w:rPr>
        <w:t>CO</w:t>
      </w:r>
      <w:r w:rsidR="000E10B4" w:rsidRPr="00FF7441">
        <w:rPr>
          <w:rFonts w:cs="Arial"/>
          <w:sz w:val="20"/>
          <w:szCs w:val="20"/>
          <w:vertAlign w:val="subscript"/>
          <w:lang w:eastAsia="pt-BR"/>
        </w:rPr>
        <w:t>3</w:t>
      </w:r>
      <w:r w:rsidR="000E10B4" w:rsidRPr="00FF7441">
        <w:rPr>
          <w:rFonts w:cs="Arial"/>
          <w:sz w:val="20"/>
          <w:szCs w:val="20"/>
          <w:lang w:eastAsia="pt-BR"/>
        </w:rPr>
        <w:t xml:space="preserve"> no líquido intracelular.</w:t>
      </w:r>
      <w:r w:rsidR="00474B44" w:rsidRPr="00FF744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D049A" w:rsidRPr="00487C12">
        <w:rPr>
          <w:rFonts w:cs="Arial"/>
          <w:sz w:val="20"/>
          <w:szCs w:val="20"/>
          <w:lang w:eastAsia="pt-BR"/>
        </w:rPr>
        <w:t xml:space="preserve">hipoventilação devido à resposta pulmonar decorrente do aumento da concentração de </w:t>
      </w:r>
      <w:r w:rsidR="00FD7F33" w:rsidRPr="00487C12">
        <w:rPr>
          <w:rFonts w:cs="Arial"/>
          <w:position w:val="-10"/>
          <w:sz w:val="20"/>
          <w:szCs w:val="20"/>
          <w:lang w:eastAsia="pt-BR"/>
        </w:rPr>
        <w:object w:dxaOrig="700" w:dyaOrig="360">
          <v:shape id="_x0000_i1038" type="#_x0000_t75" style="width:35.25pt;height:18pt" o:ole="">
            <v:imagedata r:id="rId32" o:title=""/>
          </v:shape>
          <o:OLEObject Type="Embed" ProgID="Equation.DSMT4" ShapeID="_x0000_i1038" DrawAspect="Content" ObjectID="_1662019574" r:id="rId33"/>
        </w:object>
      </w:r>
      <w:r w:rsidR="008607AC" w:rsidRPr="00487C12">
        <w:rPr>
          <w:rFonts w:cs="Arial"/>
          <w:sz w:val="20"/>
          <w:szCs w:val="20"/>
          <w:lang w:eastAsia="pt-BR"/>
        </w:rPr>
        <w:t xml:space="preserve"> </w:t>
      </w:r>
      <w:r w:rsidR="005D049A" w:rsidRPr="00487C12">
        <w:rPr>
          <w:rFonts w:cs="Arial"/>
          <w:sz w:val="20"/>
          <w:szCs w:val="20"/>
          <w:lang w:eastAsia="pt-BR"/>
        </w:rPr>
        <w:t>nos alvéolos.</w:t>
      </w:r>
      <w:r w:rsidR="00474B44" w:rsidRPr="00487C1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55823" w:rsidRPr="00154032">
        <w:rPr>
          <w:rFonts w:cs="Arial"/>
          <w:sz w:val="20"/>
          <w:szCs w:val="20"/>
          <w:lang w:eastAsia="pt-BR"/>
        </w:rPr>
        <w:t>hipoventilação devido à resposta renal decorrente do aumento H</w:t>
      </w:r>
      <w:r w:rsidR="00D55823" w:rsidRPr="00154032">
        <w:rPr>
          <w:rFonts w:cs="Arial"/>
          <w:sz w:val="20"/>
          <w:szCs w:val="20"/>
          <w:vertAlign w:val="superscript"/>
          <w:lang w:eastAsia="pt-BR"/>
        </w:rPr>
        <w:t>+</w:t>
      </w:r>
      <w:r w:rsidR="00D55823" w:rsidRPr="00154032">
        <w:rPr>
          <w:rFonts w:cs="Arial"/>
          <w:sz w:val="20"/>
          <w:szCs w:val="20"/>
          <w:lang w:eastAsia="pt-BR"/>
        </w:rPr>
        <w:t xml:space="preserve"> no ultrafiltrado glomerular.</w:t>
      </w:r>
      <w:r w:rsidR="00474B44" w:rsidRPr="0015403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A61609" w:rsidRDefault="00DF2A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61609">
        <w:rPr>
          <w:rFonts w:cs="Arial"/>
          <w:sz w:val="20"/>
          <w:szCs w:val="20"/>
          <w:lang w:eastAsia="pt-BR"/>
        </w:rPr>
        <w:t>[A]</w:t>
      </w:r>
    </w:p>
    <w:p w:rsidR="00E32A9D" w:rsidRPr="00A61609" w:rsidRDefault="00E32A9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32A9D" w:rsidRPr="00A61609" w:rsidRDefault="00E32A9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A61609">
        <w:rPr>
          <w:rFonts w:cs="Arial"/>
          <w:b/>
          <w:sz w:val="20"/>
          <w:szCs w:val="20"/>
          <w:lang w:eastAsia="pt-BR"/>
        </w:rPr>
        <w:t>[Resposta do ponto de vista da disciplina de Biologia]</w:t>
      </w:r>
    </w:p>
    <w:p w:rsidR="00E32A9D" w:rsidRPr="00A61609" w:rsidRDefault="00E32A9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61609">
        <w:rPr>
          <w:rFonts w:cs="Arial"/>
          <w:sz w:val="20"/>
          <w:szCs w:val="20"/>
          <w:lang w:eastAsia="pt-BR"/>
        </w:rPr>
        <w:t>O aumento da concentração do CO</w:t>
      </w:r>
      <w:r w:rsidRPr="00A61609">
        <w:rPr>
          <w:rFonts w:cs="Arial"/>
          <w:sz w:val="20"/>
          <w:szCs w:val="20"/>
          <w:vertAlign w:val="subscript"/>
          <w:lang w:eastAsia="pt-BR"/>
        </w:rPr>
        <w:t>2</w:t>
      </w:r>
      <w:r w:rsidRPr="00A61609">
        <w:rPr>
          <w:rFonts w:cs="Arial"/>
          <w:sz w:val="20"/>
          <w:szCs w:val="20"/>
          <w:lang w:eastAsia="pt-BR"/>
        </w:rPr>
        <w:t xml:space="preserve"> nos tecidos do corpo do primata provoca a redução do pH sanguíneo para valores inferiores a 7,4 (acidose sanguínea), porque o equilíbrio químico é deslocado para a direita, no sentido de formar os íons H</w:t>
      </w:r>
      <w:r w:rsidRPr="00A61609">
        <w:rPr>
          <w:rFonts w:cs="Arial"/>
          <w:sz w:val="20"/>
          <w:szCs w:val="20"/>
          <w:vertAlign w:val="superscript"/>
          <w:lang w:eastAsia="pt-BR"/>
        </w:rPr>
        <w:t>+</w:t>
      </w:r>
      <w:r w:rsidRPr="00A61609">
        <w:rPr>
          <w:rFonts w:cs="Arial"/>
          <w:sz w:val="20"/>
          <w:szCs w:val="20"/>
          <w:lang w:eastAsia="pt-BR"/>
        </w:rPr>
        <w:t xml:space="preserve"> e HCO</w:t>
      </w:r>
      <w:r w:rsidRPr="00A61609">
        <w:rPr>
          <w:rFonts w:cs="Arial"/>
          <w:sz w:val="20"/>
          <w:szCs w:val="20"/>
          <w:vertAlign w:val="subscript"/>
          <w:lang w:eastAsia="pt-BR"/>
        </w:rPr>
        <w:t>3</w:t>
      </w:r>
      <w:r w:rsidRPr="00A61609">
        <w:rPr>
          <w:rFonts w:cs="Arial"/>
          <w:sz w:val="20"/>
          <w:szCs w:val="20"/>
          <w:vertAlign w:val="superscript"/>
          <w:lang w:eastAsia="pt-BR"/>
        </w:rPr>
        <w:t>-</w:t>
      </w:r>
      <w:r w:rsidRPr="00A61609">
        <w:rPr>
          <w:rFonts w:cs="Arial"/>
          <w:sz w:val="20"/>
          <w:szCs w:val="20"/>
          <w:lang w:eastAsia="pt-BR"/>
        </w:rPr>
        <w:t>. Esse fato provocará uma resposta bulbar no sentido de aumentar a frequência respiratória (hiperventilação) e, consequentemente, o deslocamento do equilíbrio para a esquerda com a formação de CO</w:t>
      </w:r>
      <w:r w:rsidRPr="00A61609">
        <w:rPr>
          <w:rFonts w:cs="Arial"/>
          <w:sz w:val="20"/>
          <w:szCs w:val="20"/>
          <w:vertAlign w:val="subscript"/>
          <w:lang w:eastAsia="pt-BR"/>
        </w:rPr>
        <w:t>2</w:t>
      </w:r>
      <w:r w:rsidRPr="00A61609">
        <w:rPr>
          <w:rFonts w:cs="Arial"/>
          <w:sz w:val="20"/>
          <w:szCs w:val="20"/>
          <w:lang w:eastAsia="pt-BR"/>
        </w:rPr>
        <w:t xml:space="preserve"> gasoso. O consumo dos íons H</w:t>
      </w:r>
      <w:r w:rsidRPr="00A61609">
        <w:rPr>
          <w:rFonts w:cs="Arial"/>
          <w:sz w:val="20"/>
          <w:szCs w:val="20"/>
          <w:vertAlign w:val="superscript"/>
          <w:lang w:eastAsia="pt-BR"/>
        </w:rPr>
        <w:t>+</w:t>
      </w:r>
      <w:r w:rsidRPr="00A61609">
        <w:rPr>
          <w:rFonts w:cs="Arial"/>
          <w:sz w:val="20"/>
          <w:szCs w:val="20"/>
          <w:lang w:eastAsia="pt-BR"/>
        </w:rPr>
        <w:t xml:space="preserve"> provoca a normalização do pH sanguíneo e evita a desnaturação das proteínas plasmáticas do animal.</w:t>
      </w:r>
    </w:p>
    <w:p w:rsidR="00E32A9D" w:rsidRPr="00A61609" w:rsidRDefault="00E32A9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32A9D" w:rsidRPr="00A61609" w:rsidRDefault="00E32A9D" w:rsidP="00DE66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A61609">
        <w:rPr>
          <w:rFonts w:cs="Arial"/>
          <w:b/>
          <w:sz w:val="20"/>
          <w:szCs w:val="20"/>
          <w:lang w:eastAsia="pt-BR"/>
        </w:rPr>
        <w:t>[Resposta do ponto de vista da disciplina de Química]</w:t>
      </w:r>
    </w:p>
    <w:p w:rsidR="00DE668D" w:rsidRPr="00A61609" w:rsidRDefault="00DE668D" w:rsidP="00DE668D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A61609">
        <w:rPr>
          <w:rFonts w:cs="Arial"/>
          <w:sz w:val="20"/>
          <w:szCs w:val="20"/>
          <w:lang w:eastAsia="pt-BR"/>
        </w:rPr>
        <w:t>Com a elevação da concentração de CO</w:t>
      </w:r>
      <w:r w:rsidRPr="00A61609">
        <w:rPr>
          <w:rFonts w:cs="Arial"/>
          <w:sz w:val="20"/>
          <w:szCs w:val="20"/>
          <w:vertAlign w:val="subscript"/>
          <w:lang w:eastAsia="pt-BR"/>
        </w:rPr>
        <w:t>2</w:t>
      </w:r>
      <w:r w:rsidRPr="00A61609">
        <w:rPr>
          <w:rFonts w:cs="Arial"/>
          <w:sz w:val="20"/>
          <w:szCs w:val="20"/>
          <w:lang w:eastAsia="pt-BR"/>
        </w:rPr>
        <w:t xml:space="preserve"> o equilíbrio será deslocado para a direita, consequentemente a concentração de cátions H</w:t>
      </w:r>
      <w:r w:rsidRPr="00A61609">
        <w:rPr>
          <w:rFonts w:cs="Arial"/>
          <w:sz w:val="20"/>
          <w:szCs w:val="20"/>
          <w:vertAlign w:val="superscript"/>
          <w:lang w:eastAsia="pt-BR"/>
        </w:rPr>
        <w:t>+</w:t>
      </w:r>
      <w:r w:rsidRPr="00A61609">
        <w:rPr>
          <w:rFonts w:cs="Arial"/>
          <w:sz w:val="20"/>
          <w:szCs w:val="20"/>
          <w:lang w:eastAsia="pt-BR"/>
        </w:rPr>
        <w:t xml:space="preserve"> aumentará e o valor do pH diminuirá.</w:t>
      </w:r>
    </w:p>
    <w:p w:rsidR="00000000" w:rsidRDefault="00DE668D" w:rsidP="00DE66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eastAsia="pt-BR"/>
        </w:rPr>
      </w:pPr>
      <w:r w:rsidRPr="00A61609">
        <w:rPr>
          <w:rFonts w:cs="Arial"/>
          <w:sz w:val="20"/>
          <w:szCs w:val="20"/>
          <w:lang w:eastAsia="pt-BR"/>
        </w:rPr>
        <w:t>O mamífero hiperventilará para restabelecer o equilíbrio e diminuir a concentração de cátions H</w:t>
      </w:r>
      <w:r w:rsidRPr="00A61609">
        <w:rPr>
          <w:rFonts w:cs="Arial"/>
          <w:sz w:val="20"/>
          <w:szCs w:val="20"/>
          <w:vertAlign w:val="superscript"/>
          <w:lang w:eastAsia="pt-BR"/>
        </w:rPr>
        <w:t>+</w:t>
      </w:r>
      <w:r w:rsidRPr="00A61609">
        <w:rPr>
          <w:rFonts w:cs="Arial"/>
          <w:sz w:val="20"/>
          <w:szCs w:val="20"/>
          <w:lang w:eastAsia="pt-BR"/>
        </w:rPr>
        <w:t xml:space="preserve"> no sangue.</w:t>
      </w:r>
      <w:r w:rsidRPr="00A61609">
        <w:rPr>
          <w:rFonts w:cs="Arial"/>
          <w:b/>
          <w:sz w:val="20"/>
          <w:szCs w:val="20"/>
          <w:lang w:eastAsia="pt-BR"/>
        </w:rPr>
        <w:t xml:space="preserve"> </w:t>
      </w:r>
    </w:p>
    <w:p w:rsidR="00000000" w:rsidRDefault="002522A2" w:rsidP="00DE66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eastAsia="pt-BR"/>
        </w:rPr>
      </w:pPr>
    </w:p>
    <w:p w:rsidR="00000000" w:rsidRDefault="002522A2" w:rsidP="00DE66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eastAsia="pt-BR"/>
        </w:rPr>
      </w:pPr>
    </w:p>
    <w:p w:rsidR="00000000" w:rsidRDefault="002522A2" w:rsidP="00DE66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C97444" w:rsidRDefault="000D1869" w:rsidP="008C06A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(Enem PPL)  </w:t>
      </w:r>
      <w:r w:rsidR="002D7543" w:rsidRPr="00C97444">
        <w:rPr>
          <w:rFonts w:cs="Arial"/>
          <w:sz w:val="20"/>
          <w:szCs w:val="20"/>
          <w:lang w:eastAsia="pt-BR"/>
        </w:rPr>
        <w:t>er</w:t>
      </w:r>
      <w:r w:rsidR="008508B1" w:rsidRPr="00C97444">
        <w:rPr>
          <w:rFonts w:cs="Arial"/>
          <w:sz w:val="20"/>
          <w:szCs w:val="20"/>
          <w:lang w:eastAsia="pt-BR"/>
        </w:rPr>
        <w:t>A figura mostra a curva de saturação da hemoglobina e da mioglobina em função da pressão</w:t>
      </w:r>
      <w:r w:rsidR="008C06A3" w:rsidRPr="00C97444">
        <w:rPr>
          <w:rFonts w:cs="Arial"/>
          <w:sz w:val="20"/>
          <w:szCs w:val="20"/>
          <w:lang w:eastAsia="pt-BR"/>
        </w:rPr>
        <w:t xml:space="preserve"> </w:t>
      </w:r>
      <w:r w:rsidR="008508B1" w:rsidRPr="00C97444">
        <w:rPr>
          <w:rFonts w:cs="Arial"/>
          <w:sz w:val="20"/>
          <w:szCs w:val="20"/>
          <w:lang w:eastAsia="pt-BR"/>
        </w:rPr>
        <w:t>parcial de oxigênio e</w:t>
      </w:r>
      <w:r w:rsidR="008C06A3" w:rsidRPr="00C97444">
        <w:rPr>
          <w:rFonts w:cs="Arial"/>
          <w:sz w:val="20"/>
          <w:szCs w:val="20"/>
          <w:lang w:eastAsia="pt-BR"/>
        </w:rPr>
        <w:t xml:space="preserve"> </w:t>
      </w:r>
      <w:r w:rsidR="008508B1" w:rsidRPr="00C97444">
        <w:rPr>
          <w:rFonts w:cs="Arial"/>
          <w:sz w:val="20"/>
          <w:szCs w:val="20"/>
          <w:lang w:eastAsia="pt-BR"/>
        </w:rPr>
        <w:t>reflete a afinidade de cada proteína pelo oxigênio. Embora ambas sejam</w:t>
      </w:r>
      <w:r w:rsidR="008C06A3" w:rsidRPr="00C97444">
        <w:rPr>
          <w:rFonts w:cs="Arial"/>
          <w:sz w:val="20"/>
          <w:szCs w:val="20"/>
          <w:lang w:eastAsia="pt-BR"/>
        </w:rPr>
        <w:t xml:space="preserve"> </w:t>
      </w:r>
      <w:r w:rsidR="008508B1" w:rsidRPr="00C97444">
        <w:rPr>
          <w:rFonts w:cs="Arial"/>
          <w:sz w:val="20"/>
          <w:szCs w:val="20"/>
          <w:lang w:eastAsia="pt-BR"/>
        </w:rPr>
        <w:t>hemoproteínas ligantes de oxigênio,</w:t>
      </w:r>
      <w:r w:rsidR="008C06A3" w:rsidRPr="00C97444">
        <w:rPr>
          <w:rFonts w:cs="Arial"/>
          <w:sz w:val="20"/>
          <w:szCs w:val="20"/>
          <w:lang w:eastAsia="pt-BR"/>
        </w:rPr>
        <w:t xml:space="preserve"> </w:t>
      </w:r>
      <w:r w:rsidR="008508B1" w:rsidRPr="00C97444">
        <w:rPr>
          <w:rFonts w:cs="Arial"/>
          <w:sz w:val="20"/>
          <w:szCs w:val="20"/>
          <w:lang w:eastAsia="pt-BR"/>
        </w:rPr>
        <w:t>a hemoglobina transporta oxigênio dos pulmões para os</w:t>
      </w:r>
      <w:r w:rsidR="008C06A3" w:rsidRPr="00C97444">
        <w:rPr>
          <w:rFonts w:cs="Arial"/>
          <w:sz w:val="20"/>
          <w:szCs w:val="20"/>
          <w:lang w:eastAsia="pt-BR"/>
        </w:rPr>
        <w:t xml:space="preserve"> </w:t>
      </w:r>
      <w:r w:rsidR="008508B1" w:rsidRPr="00C97444">
        <w:rPr>
          <w:rFonts w:cs="Arial"/>
          <w:sz w:val="20"/>
          <w:szCs w:val="20"/>
          <w:lang w:eastAsia="pt-BR"/>
        </w:rPr>
        <w:t>tecidos pela corrente sanguínea, e a mioglobina se liga ao</w:t>
      </w:r>
      <w:r w:rsidR="008C06A3" w:rsidRPr="00C97444">
        <w:rPr>
          <w:rFonts w:cs="Arial"/>
          <w:sz w:val="20"/>
          <w:szCs w:val="20"/>
          <w:lang w:eastAsia="pt-BR"/>
        </w:rPr>
        <w:t xml:space="preserve"> </w:t>
      </w:r>
      <w:r w:rsidR="008508B1" w:rsidRPr="00C97444">
        <w:rPr>
          <w:rFonts w:cs="Arial"/>
          <w:sz w:val="20"/>
          <w:szCs w:val="20"/>
          <w:lang w:eastAsia="pt-BR"/>
        </w:rPr>
        <w:t>oxigênio dentro das células musculares.</w:t>
      </w:r>
    </w:p>
    <w:p w:rsidR="008508B1" w:rsidRPr="00C97444" w:rsidRDefault="008508B1" w:rsidP="008C06A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D44321" w:rsidRPr="00C97444" w:rsidRDefault="002522A2" w:rsidP="008C06A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2476500" cy="263842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21" w:rsidRPr="00C97444" w:rsidRDefault="00D44321" w:rsidP="008C06A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C06A3" w:rsidP="008C06A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97444">
        <w:rPr>
          <w:rFonts w:cs="Arial"/>
          <w:sz w:val="20"/>
          <w:szCs w:val="20"/>
          <w:lang w:eastAsia="pt-BR"/>
        </w:rPr>
        <w:t xml:space="preserve">De que forma a oxigenação dos tecidos será afetada em indivíduos sem o gene da mioglobina?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65AEC" w:rsidRPr="000A5A93">
        <w:rPr>
          <w:rFonts w:cs="Arial"/>
          <w:sz w:val="20"/>
          <w:szCs w:val="20"/>
          <w:lang w:eastAsia="pt-BR"/>
        </w:rPr>
        <w:t xml:space="preserve">A concentração de oxigênio no sangue diminuirá.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86653" w:rsidRPr="004E2457">
        <w:rPr>
          <w:rFonts w:cs="Arial"/>
          <w:sz w:val="20"/>
          <w:szCs w:val="20"/>
          <w:lang w:eastAsia="pt-BR"/>
        </w:rPr>
        <w:t xml:space="preserve">A capacidade de produção de hemoglobina diminuirá.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5614B" w:rsidRPr="008C31FA">
        <w:rPr>
          <w:rFonts w:cs="Arial"/>
          <w:sz w:val="20"/>
          <w:szCs w:val="20"/>
          <w:lang w:eastAsia="pt-BR"/>
        </w:rPr>
        <w:t xml:space="preserve">A distribuição do oxigênio por todo o organismo será homogênea.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42259" w:rsidRPr="007D64E2">
        <w:rPr>
          <w:rFonts w:cs="Arial"/>
          <w:sz w:val="20"/>
          <w:szCs w:val="20"/>
          <w:lang w:eastAsia="pt-BR"/>
        </w:rPr>
        <w:t xml:space="preserve">A transferência do oxigênio do sangue para o tecido muscular será prejudicada.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64EF5" w:rsidRPr="003E4179">
        <w:rPr>
          <w:rFonts w:cs="Arial"/>
          <w:sz w:val="20"/>
          <w:szCs w:val="20"/>
          <w:lang w:eastAsia="pt-BR"/>
        </w:rPr>
        <w:t xml:space="preserve">A hemoglobina do tecido muscular apresentará maior afinidade que a presente no sangue.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51343" w:rsidRPr="00A320E5" w:rsidRDefault="00051343" w:rsidP="0005134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320E5">
        <w:rPr>
          <w:rFonts w:cs="Arial"/>
          <w:sz w:val="20"/>
          <w:szCs w:val="20"/>
          <w:lang w:eastAsia="pt-BR"/>
        </w:rPr>
        <w:t>[D]</w:t>
      </w:r>
    </w:p>
    <w:p w:rsidR="00FD2653" w:rsidRPr="00A320E5" w:rsidRDefault="00FD2653" w:rsidP="0005134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D2653" w:rsidP="00A320E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20E5">
        <w:rPr>
          <w:rFonts w:cs="Arial"/>
          <w:sz w:val="20"/>
          <w:szCs w:val="20"/>
          <w:lang w:eastAsia="pt-BR"/>
        </w:rPr>
        <w:t>A mioglobina é uma hemoproteína que armazena o oxigênio no interior das fibras musculares, na sua ausência a transferência do oxigênio do sangue para os músculos será prejudicada.</w:t>
      </w:r>
      <w:r w:rsidR="00A320E5" w:rsidRPr="00A320E5">
        <w:rPr>
          <w:rFonts w:cs="Arial"/>
          <w:sz w:val="20"/>
          <w:szCs w:val="20"/>
          <w:lang w:eastAsia="pt-BR"/>
        </w:rPr>
        <w:t xml:space="preserve"> </w:t>
      </w:r>
      <w:r w:rsidR="00592A75" w:rsidRPr="00A320E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A320E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A320E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A320E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C25C4" w:rsidRPr="00B24369" w:rsidRDefault="000D1869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(Ueg)  </w:t>
      </w:r>
      <w:r w:rsidR="00BC25C4" w:rsidRPr="00B24369">
        <w:rPr>
          <w:rFonts w:cs="Arial"/>
          <w:sz w:val="20"/>
          <w:szCs w:val="20"/>
          <w:lang w:eastAsia="pt-BR"/>
        </w:rPr>
        <w:t xml:space="preserve">Quando ocorrem períodos prolongados de estiagem em diferentes regiões brasileiras, observa-se um aumento no índice de ocorrência de doenças respiratórias. Nesse contexto, ressalta-se a importância de determinadas medidas profiláticas para favorecer um melhor desempenho do sistema respiratório humano, onde ocorre a troca gasosa por difusão. Durante a hematose, ocorre a difusão de </w:t>
      </w:r>
      <w:r w:rsidR="00D33517" w:rsidRPr="00B24369">
        <w:rPr>
          <w:rFonts w:cs="Arial"/>
          <w:position w:val="-10"/>
          <w:sz w:val="20"/>
          <w:lang w:eastAsia="pt-BR"/>
        </w:rPr>
        <w:object w:dxaOrig="460" w:dyaOrig="300">
          <v:shape id="_x0000_i1040" type="#_x0000_t75" style="width:23.25pt;height:15pt" o:ole="">
            <v:imagedata r:id="rId35" o:title=""/>
          </v:shape>
          <o:OLEObject Type="Embed" ProgID="Equation.DSMT4" ShapeID="_x0000_i1040" DrawAspect="Content" ObjectID="_1662019575" r:id="rId36"/>
        </w:object>
      </w:r>
      <w:r w:rsidR="00BC25C4" w:rsidRPr="00B24369">
        <w:rPr>
          <w:rFonts w:cs="Arial"/>
          <w:sz w:val="20"/>
          <w:szCs w:val="20"/>
          <w:lang w:eastAsia="pt-BR"/>
        </w:rPr>
        <w:t xml:space="preserve"> para o meio externo e de </w:t>
      </w:r>
      <w:r w:rsidR="00D33517" w:rsidRPr="00B24369">
        <w:rPr>
          <w:rFonts w:cs="Arial"/>
          <w:position w:val="-10"/>
          <w:sz w:val="20"/>
          <w:lang w:eastAsia="pt-BR"/>
        </w:rPr>
        <w:object w:dxaOrig="320" w:dyaOrig="300">
          <v:shape id="_x0000_i1041" type="#_x0000_t75" style="width:15.75pt;height:15pt" o:ole="">
            <v:imagedata r:id="rId37" o:title=""/>
          </v:shape>
          <o:OLEObject Type="Embed" ProgID="Equation.DSMT4" ShapeID="_x0000_i1041" DrawAspect="Content" ObjectID="_1662019576" r:id="rId38"/>
        </w:object>
      </w:r>
      <w:r w:rsidR="00BC25C4" w:rsidRPr="00B24369">
        <w:rPr>
          <w:rFonts w:cs="Arial"/>
          <w:sz w:val="20"/>
          <w:szCs w:val="20"/>
          <w:lang w:eastAsia="pt-BR"/>
        </w:rPr>
        <w:t xml:space="preserve"> para o meio interno. Esses gases são ligados ao pigmento respiratório proteico denominado hemoglobina, que se localiza nas hemácias.</w:t>
      </w:r>
    </w:p>
    <w:p w:rsidR="00BC25C4" w:rsidRPr="00B24369" w:rsidRDefault="00BC25C4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74B44" w:rsidRPr="00B24369" w:rsidRDefault="00BC25C4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24369">
        <w:rPr>
          <w:rFonts w:cs="Arial"/>
          <w:sz w:val="20"/>
          <w:szCs w:val="20"/>
          <w:lang w:eastAsia="pt-BR"/>
        </w:rPr>
        <w:t>Conforme o gás ao qual a hemoglobina se liga, um diferente composto é formado, como apresentado a seguir.</w:t>
      </w:r>
    </w:p>
    <w:p w:rsidR="00BC25C4" w:rsidRPr="00B24369" w:rsidRDefault="00BC25C4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C25C4" w:rsidRPr="00B24369" w:rsidRDefault="00BC25C4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24369">
        <w:rPr>
          <w:rFonts w:cs="Arial"/>
          <w:sz w:val="20"/>
          <w:szCs w:val="20"/>
          <w:lang w:eastAsia="pt-BR"/>
        </w:rPr>
        <w:t xml:space="preserve">Hemoglobina + oxigênio </w:t>
      </w:r>
      <w:r w:rsidR="00D33517" w:rsidRPr="00B24369">
        <w:rPr>
          <w:rFonts w:cs="Arial"/>
          <w:position w:val="-10"/>
          <w:sz w:val="20"/>
          <w:lang w:eastAsia="pt-BR"/>
        </w:rPr>
        <w:object w:dxaOrig="720" w:dyaOrig="300">
          <v:shape id="_x0000_i1042" type="#_x0000_t75" style="width:36pt;height:15pt" o:ole="">
            <v:imagedata r:id="rId39" o:title=""/>
          </v:shape>
          <o:OLEObject Type="Embed" ProgID="Equation.DSMT4" ShapeID="_x0000_i1042" DrawAspect="Content" ObjectID="_1662019577" r:id="rId40"/>
        </w:object>
      </w:r>
      <w:r w:rsidRPr="00B24369">
        <w:rPr>
          <w:rFonts w:cs="Arial"/>
          <w:sz w:val="20"/>
          <w:szCs w:val="20"/>
          <w:lang w:eastAsia="pt-BR"/>
        </w:rPr>
        <w:t xml:space="preserve"> oxiemoglobina</w:t>
      </w:r>
    </w:p>
    <w:p w:rsidR="00BC25C4" w:rsidRPr="00B24369" w:rsidRDefault="00BC25C4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24369">
        <w:rPr>
          <w:rFonts w:cs="Arial"/>
          <w:sz w:val="20"/>
          <w:szCs w:val="20"/>
          <w:lang w:eastAsia="pt-BR"/>
        </w:rPr>
        <w:t xml:space="preserve">Hemoglobina + gás carbônico </w:t>
      </w:r>
      <w:r w:rsidR="00D33517" w:rsidRPr="00B24369">
        <w:rPr>
          <w:rFonts w:cs="Arial"/>
          <w:position w:val="-10"/>
          <w:sz w:val="20"/>
          <w:lang w:eastAsia="pt-BR"/>
        </w:rPr>
        <w:object w:dxaOrig="859" w:dyaOrig="300">
          <v:shape id="_x0000_i1043" type="#_x0000_t75" style="width:42.75pt;height:15pt" o:ole="">
            <v:imagedata r:id="rId41" o:title=""/>
          </v:shape>
          <o:OLEObject Type="Embed" ProgID="Equation.DSMT4" ShapeID="_x0000_i1043" DrawAspect="Content" ObjectID="_1662019578" r:id="rId42"/>
        </w:object>
      </w:r>
      <w:r w:rsidRPr="00B24369">
        <w:rPr>
          <w:rFonts w:cs="Arial"/>
          <w:sz w:val="20"/>
          <w:szCs w:val="20"/>
          <w:lang w:eastAsia="pt-BR"/>
        </w:rPr>
        <w:t xml:space="preserve"> carboemoglobina</w:t>
      </w:r>
    </w:p>
    <w:p w:rsidR="00BC25C4" w:rsidRPr="00B24369" w:rsidRDefault="00BC25C4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24369">
        <w:rPr>
          <w:rFonts w:cs="Arial"/>
          <w:sz w:val="20"/>
          <w:szCs w:val="20"/>
          <w:lang w:eastAsia="pt-BR"/>
        </w:rPr>
        <w:t xml:space="preserve">Hemoglobina + monóxido de carbono </w:t>
      </w:r>
      <w:r w:rsidR="00D33517" w:rsidRPr="00B24369">
        <w:rPr>
          <w:rFonts w:cs="Arial"/>
          <w:position w:val="-10"/>
          <w:sz w:val="20"/>
          <w:lang w:eastAsia="pt-BR"/>
        </w:rPr>
        <w:object w:dxaOrig="760" w:dyaOrig="300">
          <v:shape id="_x0000_i1044" type="#_x0000_t75" style="width:38.25pt;height:15pt" o:ole="">
            <v:imagedata r:id="rId43" o:title=""/>
          </v:shape>
          <o:OLEObject Type="Embed" ProgID="Equation.DSMT4" ShapeID="_x0000_i1044" DrawAspect="Content" ObjectID="_1662019579" r:id="rId44"/>
        </w:object>
      </w:r>
      <w:r w:rsidRPr="00B24369">
        <w:rPr>
          <w:rFonts w:cs="Arial"/>
          <w:sz w:val="20"/>
          <w:szCs w:val="20"/>
          <w:lang w:eastAsia="pt-BR"/>
        </w:rPr>
        <w:t xml:space="preserve"> carboxiemoglobina</w:t>
      </w:r>
    </w:p>
    <w:p w:rsidR="00BC25C4" w:rsidRPr="00B24369" w:rsidRDefault="00BC25C4" w:rsidP="00BC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C25C4" w:rsidP="00BC25C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B24369">
        <w:rPr>
          <w:rFonts w:cs="Arial"/>
          <w:color w:val="000000"/>
          <w:sz w:val="20"/>
          <w:szCs w:val="20"/>
          <w:lang w:eastAsia="pt-BR"/>
        </w:rPr>
        <w:t xml:space="preserve">Sobre as características dos compostos resultantes dessas ligações, verifica-se que a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E3EBE" w:rsidRPr="005F0E54">
        <w:rPr>
          <w:rFonts w:cs="Arial"/>
          <w:color w:val="000000"/>
          <w:sz w:val="20"/>
          <w:szCs w:val="20"/>
          <w:lang w:eastAsia="pt-BR"/>
        </w:rPr>
        <w:t xml:space="preserve">oxiemoglobina é um composto estável, mas pouco disponível nos alvéolos pulmonares. </w:t>
      </w:r>
      <w:r w:rsidR="00474B44" w:rsidRPr="005F0E54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F4132" w:rsidRPr="0073676B">
        <w:rPr>
          <w:rFonts w:cs="Arial"/>
          <w:color w:val="000000"/>
          <w:sz w:val="20"/>
          <w:szCs w:val="20"/>
          <w:lang w:eastAsia="pt-BR"/>
        </w:rPr>
        <w:t xml:space="preserve">carbo e a carboxiemoglobina são instáveis, assim como a hemoglobina livre. </w:t>
      </w:r>
      <w:r w:rsidR="00474B44" w:rsidRPr="0073676B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C766C" w:rsidRPr="00654419">
        <w:rPr>
          <w:rFonts w:cs="Arial"/>
          <w:color w:val="000000"/>
          <w:sz w:val="20"/>
          <w:szCs w:val="20"/>
          <w:lang w:eastAsia="pt-BR"/>
        </w:rPr>
        <w:t xml:space="preserve">carboemoglobina é um composto estável e muito abundante no organismo. </w:t>
      </w:r>
      <w:r w:rsidR="00474B44" w:rsidRPr="00654419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81FEA" w:rsidRPr="00131A1D">
        <w:rPr>
          <w:rFonts w:cs="Arial"/>
          <w:color w:val="000000"/>
          <w:sz w:val="20"/>
          <w:szCs w:val="20"/>
          <w:lang w:eastAsia="pt-BR"/>
        </w:rPr>
        <w:t xml:space="preserve">oxiemoglobina é um composto instável complementado por íons </w:t>
      </w:r>
      <w:r w:rsidR="00EC5F4A" w:rsidRPr="00131A1D">
        <w:rPr>
          <w:rFonts w:cs="Arial"/>
          <w:color w:val="000000"/>
          <w:position w:val="-10"/>
          <w:sz w:val="20"/>
          <w:szCs w:val="24"/>
          <w:lang w:eastAsia="pt-BR"/>
        </w:rPr>
        <w:object w:dxaOrig="660" w:dyaOrig="300">
          <v:shape id="_x0000_i1045" type="#_x0000_t75" style="width:33pt;height:15pt" o:ole="">
            <v:imagedata r:id="rId45" o:title=""/>
          </v:shape>
          <o:OLEObject Type="Embed" ProgID="Equation.DSMT4" ShapeID="_x0000_i1045" DrawAspect="Content" ObjectID="_1662019580" r:id="rId46"/>
        </w:object>
      </w:r>
      <w:r w:rsidR="00081FEA" w:rsidRPr="00131A1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="00474B44" w:rsidRPr="00131A1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D1B84" w:rsidRPr="00A734FA">
        <w:rPr>
          <w:rFonts w:cs="Arial"/>
          <w:color w:val="000000"/>
          <w:sz w:val="20"/>
          <w:szCs w:val="20"/>
          <w:lang w:eastAsia="pt-BR"/>
        </w:rPr>
        <w:t>carboxiemog</w:t>
      </w:r>
      <w:r w:rsidR="00460792" w:rsidRPr="00A734FA">
        <w:rPr>
          <w:rFonts w:cs="Arial"/>
          <w:color w:val="000000"/>
          <w:sz w:val="20"/>
          <w:szCs w:val="20"/>
          <w:lang w:eastAsia="pt-BR"/>
        </w:rPr>
        <w:t xml:space="preserve">lobina é um composto estável, porém letal por asfixia.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5F3BBE" w:rsidRDefault="00D4607F" w:rsidP="003E54A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F3BBE">
        <w:rPr>
          <w:rFonts w:cs="Arial"/>
          <w:sz w:val="20"/>
          <w:szCs w:val="20"/>
          <w:lang w:eastAsia="pt-BR"/>
        </w:rPr>
        <w:t>[E]</w:t>
      </w:r>
    </w:p>
    <w:p w:rsidR="003E54AC" w:rsidRPr="005F3BBE" w:rsidRDefault="003E54AC" w:rsidP="003E54A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E54AC" w:rsidRPr="005F3BBE" w:rsidRDefault="003E54AC" w:rsidP="003E54AC">
      <w:pPr>
        <w:spacing w:after="0" w:line="240" w:lineRule="auto"/>
        <w:ind w:left="284" w:hanging="284"/>
        <w:rPr>
          <w:rFonts w:cs="Arial"/>
          <w:sz w:val="20"/>
          <w:szCs w:val="20"/>
          <w:vertAlign w:val="subscript"/>
          <w:lang w:eastAsia="pt-BR"/>
        </w:rPr>
      </w:pPr>
      <w:r w:rsidRPr="005F3BBE">
        <w:rPr>
          <w:rFonts w:cs="Arial"/>
          <w:sz w:val="20"/>
          <w:szCs w:val="20"/>
          <w:lang w:eastAsia="pt-BR"/>
        </w:rPr>
        <w:t>[A] Incorreta. O composto hemoglobina e oxigênio, oxiemoglobina, é quimicamente instável, disponível em grande quantidade nos capilares sanguíneos dos alvéolos pulmonares e que se dissocia, liberando, por difusão, as moléculas de oxigênio para os tecidos.</w:t>
      </w:r>
    </w:p>
    <w:p w:rsidR="003E54AC" w:rsidRPr="005F3BBE" w:rsidRDefault="003E54AC" w:rsidP="003E54AC">
      <w:pPr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5F3BBE">
        <w:rPr>
          <w:rFonts w:cs="Arial"/>
          <w:sz w:val="20"/>
          <w:szCs w:val="20"/>
          <w:lang w:eastAsia="pt-BR"/>
        </w:rPr>
        <w:t>[B] Incorreta. A carboemoglobina (hemoglobina e gás carbônico) é um composto instável e a carboxiemoglobina (hemoglobina e monóxido de carbono) é um composto estável, pois o monóxido de carbono tem grande afinidade pela hemoglobina, impedindo ou dificultando a formação de oxiemoglobina, o que pode causar asfixia.</w:t>
      </w:r>
    </w:p>
    <w:p w:rsidR="003E54AC" w:rsidRPr="005F3BBE" w:rsidRDefault="003E54AC" w:rsidP="003E54AC">
      <w:pPr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5F3BBE">
        <w:rPr>
          <w:rFonts w:cs="Arial"/>
          <w:sz w:val="20"/>
          <w:szCs w:val="20"/>
          <w:lang w:eastAsia="pt-BR"/>
        </w:rPr>
        <w:t>[C] Incorreta. A carboemoglobina é um composto instável e menos abundante no organismo, porque aproximadamente 70% do gás carbônico corporal é transportado dissolvido no plasma, na forma de</w:t>
      </w:r>
      <w:r w:rsidR="00947C6E" w:rsidRPr="005F3BBE">
        <w:rPr>
          <w:rFonts w:cs="Arial"/>
          <w:sz w:val="20"/>
          <w:szCs w:val="20"/>
          <w:lang w:eastAsia="pt-BR"/>
        </w:rPr>
        <w:t xml:space="preserve"> </w:t>
      </w:r>
      <w:r w:rsidR="00E37420" w:rsidRPr="005F3BBE">
        <w:rPr>
          <w:rFonts w:cs="Arial"/>
          <w:position w:val="-10"/>
          <w:sz w:val="20"/>
          <w:szCs w:val="20"/>
          <w:lang w:eastAsia="pt-BR"/>
        </w:rPr>
        <w:object w:dxaOrig="660" w:dyaOrig="300">
          <v:shape id="_x0000_i1046" type="#_x0000_t75" style="width:33pt;height:15pt" o:ole="">
            <v:imagedata r:id="rId47" o:title=""/>
          </v:shape>
          <o:OLEObject Type="Embed" ProgID="Equation.DSMT4" ShapeID="_x0000_i1046" DrawAspect="Content" ObjectID="_1662019581" r:id="rId48"/>
        </w:object>
      </w:r>
    </w:p>
    <w:p w:rsidR="00000000" w:rsidRDefault="003E54AC" w:rsidP="005F3BBE">
      <w:pPr>
        <w:spacing w:after="0" w:line="240" w:lineRule="auto"/>
        <w:ind w:left="284" w:hanging="284"/>
        <w:rPr>
          <w:lang w:eastAsia="pt-BR"/>
        </w:rPr>
      </w:pPr>
      <w:r w:rsidRPr="005F3BBE">
        <w:rPr>
          <w:rFonts w:cs="Arial"/>
          <w:sz w:val="20"/>
          <w:szCs w:val="20"/>
          <w:lang w:eastAsia="pt-BR"/>
        </w:rPr>
        <w:t xml:space="preserve">[D] Incorreta. A oxiemoglobina é um composto instável e os íons </w:t>
      </w:r>
      <w:r w:rsidR="00E37420" w:rsidRPr="005F3BBE">
        <w:rPr>
          <w:rFonts w:cs="Arial"/>
          <w:position w:val="-10"/>
          <w:sz w:val="20"/>
          <w:szCs w:val="20"/>
          <w:lang w:eastAsia="pt-BR"/>
        </w:rPr>
        <w:object w:dxaOrig="600" w:dyaOrig="300">
          <v:shape id="_x0000_i1047" type="#_x0000_t75" style="width:30pt;height:15pt" o:ole="">
            <v:imagedata r:id="rId49" o:title=""/>
          </v:shape>
          <o:OLEObject Type="Embed" ProgID="Equation.DSMT4" ShapeID="_x0000_i1047" DrawAspect="Content" ObjectID="_1662019582" r:id="rId50"/>
        </w:object>
      </w:r>
      <w:r w:rsidRPr="005F3BBE">
        <w:rPr>
          <w:rFonts w:cs="Arial"/>
          <w:sz w:val="20"/>
          <w:szCs w:val="20"/>
          <w:lang w:eastAsia="pt-BR"/>
        </w:rPr>
        <w:t xml:space="preserve"> estão relacionados ao transporte de gás carbônico.</w:t>
      </w:r>
      <w:r w:rsidR="005F3BBE" w:rsidRPr="005F3BBE">
        <w:rPr>
          <w:rFonts w:cs="Arial"/>
          <w:sz w:val="20"/>
          <w:szCs w:val="20"/>
          <w:lang w:eastAsia="pt-BR"/>
        </w:rPr>
        <w:t xml:space="preserve"> </w:t>
      </w:r>
      <w:r w:rsidRPr="005F3BBE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5F3BBE">
      <w:pPr>
        <w:spacing w:after="0" w:line="240" w:lineRule="auto"/>
        <w:ind w:left="284" w:hanging="284"/>
        <w:rPr>
          <w:lang w:eastAsia="pt-BR"/>
        </w:rPr>
      </w:pPr>
    </w:p>
    <w:p w:rsidR="00000000" w:rsidRDefault="002522A2" w:rsidP="005F3BBE">
      <w:pPr>
        <w:spacing w:after="0" w:line="240" w:lineRule="auto"/>
        <w:ind w:left="284" w:hanging="284"/>
        <w:rPr>
          <w:lang w:eastAsia="pt-BR"/>
        </w:rPr>
      </w:pPr>
    </w:p>
    <w:p w:rsidR="00000000" w:rsidRDefault="002522A2" w:rsidP="005F3BBE">
      <w:pPr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4977C5" w:rsidRDefault="000D1869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(Famerp)  </w:t>
      </w:r>
      <w:r w:rsidR="00834390" w:rsidRPr="004977C5">
        <w:rPr>
          <w:rFonts w:cs="Arial"/>
          <w:sz w:val="20"/>
          <w:szCs w:val="19"/>
          <w:lang w:eastAsia="pt-BR"/>
        </w:rPr>
        <w:t>Analise a seguinte reação química que ocorre no sangue humano.</w:t>
      </w:r>
    </w:p>
    <w:p w:rsidR="00834390" w:rsidRPr="004977C5" w:rsidRDefault="00834390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:rsidR="00834390" w:rsidRPr="004977C5" w:rsidRDefault="00073BCE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4977C5">
        <w:rPr>
          <w:rFonts w:cs="Arial"/>
          <w:position w:val="-10"/>
          <w:sz w:val="20"/>
          <w:lang w:eastAsia="pt-BR"/>
        </w:rPr>
        <w:object w:dxaOrig="3260" w:dyaOrig="360">
          <v:shape id="_x0000_i1048" type="#_x0000_t75" style="width:162.75pt;height:18pt" o:ole="">
            <v:imagedata r:id="rId51" o:title=""/>
          </v:shape>
          <o:OLEObject Type="Embed" ProgID="Equation.DSMT4" ShapeID="_x0000_i1048" DrawAspect="Content" ObjectID="_1662019583" r:id="rId52"/>
        </w:object>
      </w:r>
    </w:p>
    <w:p w:rsidR="00834390" w:rsidRPr="004977C5" w:rsidRDefault="00834390" w:rsidP="0083439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</w:p>
    <w:p w:rsidR="00000000" w:rsidRDefault="00834390" w:rsidP="0083439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977C5">
        <w:rPr>
          <w:rFonts w:cs="Arial"/>
          <w:sz w:val="20"/>
          <w:szCs w:val="19"/>
          <w:lang w:eastAsia="pt-BR"/>
        </w:rPr>
        <w:t xml:space="preserve">Essa reação química corresponde à principal forma de transporte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73921" w:rsidRPr="005C3A6C">
        <w:rPr>
          <w:rFonts w:cs="Arial"/>
          <w:sz w:val="20"/>
          <w:szCs w:val="19"/>
          <w:lang w:eastAsia="pt-BR"/>
        </w:rPr>
        <w:t xml:space="preserve">do gás carbônico.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55920" w:rsidRPr="00E640D4">
        <w:rPr>
          <w:rFonts w:cs="Arial"/>
          <w:sz w:val="20"/>
          <w:szCs w:val="19"/>
          <w:lang w:eastAsia="pt-BR"/>
        </w:rPr>
        <w:t xml:space="preserve">do elemento oxigênio.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57B26" w:rsidRPr="0067274C">
        <w:rPr>
          <w:rFonts w:cs="Arial"/>
          <w:sz w:val="20"/>
          <w:szCs w:val="19"/>
          <w:lang w:eastAsia="pt-BR"/>
        </w:rPr>
        <w:t xml:space="preserve">do ácido lático.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2617C" w:rsidRPr="0063567C">
        <w:rPr>
          <w:rFonts w:cs="Arial"/>
          <w:sz w:val="20"/>
          <w:szCs w:val="19"/>
          <w:lang w:eastAsia="pt-BR"/>
        </w:rPr>
        <w:t xml:space="preserve">da carboemoglobina.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B54C8" w:rsidRPr="0051402E">
        <w:rPr>
          <w:rFonts w:cs="Arial"/>
          <w:sz w:val="20"/>
          <w:szCs w:val="19"/>
          <w:lang w:eastAsia="pt-BR"/>
        </w:rPr>
        <w:t xml:space="preserve">da carboxiemoglobina.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4319E" w:rsidRPr="002D110C" w:rsidRDefault="00A4319E" w:rsidP="000A452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2D110C">
        <w:rPr>
          <w:rFonts w:cs="Arial"/>
          <w:sz w:val="20"/>
          <w:szCs w:val="19"/>
          <w:lang w:eastAsia="pt-BR"/>
        </w:rPr>
        <w:t>[A]</w:t>
      </w:r>
    </w:p>
    <w:p w:rsidR="00592A75" w:rsidRPr="002D110C" w:rsidRDefault="00592A75" w:rsidP="000A452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A452F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D110C">
        <w:rPr>
          <w:rFonts w:cs="Arial"/>
          <w:sz w:val="20"/>
          <w:szCs w:val="20"/>
          <w:lang w:eastAsia="pt-BR"/>
        </w:rPr>
        <w:t xml:space="preserve">A principal forma de transporte do gás carbônico no sangue humano é como íon biocarboneto </w:t>
      </w:r>
      <w:r w:rsidR="00D31FAB" w:rsidRPr="002D110C">
        <w:rPr>
          <w:rFonts w:cs="Arial"/>
          <w:position w:val="-10"/>
          <w:sz w:val="20"/>
          <w:lang w:eastAsia="pt-BR"/>
        </w:rPr>
        <w:object w:dxaOrig="900" w:dyaOrig="360">
          <v:shape id="_x0000_i1049" type="#_x0000_t75" style="width:45pt;height:18pt" o:ole="">
            <v:imagedata r:id="rId53" o:title=""/>
          </v:shape>
          <o:OLEObject Type="Embed" ProgID="Equation.DSMT4" ShapeID="_x0000_i1049" DrawAspect="Content" ObjectID="_1662019584" r:id="rId54"/>
        </w:object>
      </w:r>
      <w:r w:rsidRPr="002D110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0A452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E7DB2" w:rsidRPr="008A7D43" w:rsidRDefault="000D1869" w:rsidP="008E7D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(Mackenzie)  </w:t>
      </w:r>
      <w:r w:rsidR="008E7DB2" w:rsidRPr="008A7D43">
        <w:rPr>
          <w:rFonts w:cs="Arial"/>
          <w:sz w:val="20"/>
          <w:szCs w:val="20"/>
          <w:lang w:eastAsia="pt-BR"/>
        </w:rPr>
        <w:t>O esquema abaixo resume os seguintes processos fisiológicos que ocorrem em determinado animal:</w:t>
      </w:r>
    </w:p>
    <w:p w:rsidR="008E7DB2" w:rsidRPr="008A7D43" w:rsidRDefault="008E7DB2" w:rsidP="008E7D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E7DB2" w:rsidRPr="008A7D43" w:rsidRDefault="008E7DB2" w:rsidP="00A75582">
      <w:pPr>
        <w:widowControl w:val="0"/>
        <w:autoSpaceDE w:val="0"/>
        <w:autoSpaceDN w:val="0"/>
        <w:adjustRightInd w:val="0"/>
        <w:spacing w:after="0" w:line="240" w:lineRule="auto"/>
        <w:ind w:left="113" w:hanging="113"/>
        <w:rPr>
          <w:rFonts w:cs="Arial"/>
          <w:sz w:val="20"/>
          <w:szCs w:val="20"/>
          <w:lang w:eastAsia="pt-BR"/>
        </w:rPr>
      </w:pPr>
      <w:r w:rsidRPr="008A7D43">
        <w:rPr>
          <w:rFonts w:cs="Arial"/>
          <w:sz w:val="20"/>
          <w:szCs w:val="20"/>
          <w:lang w:eastAsia="pt-BR"/>
        </w:rPr>
        <w:t>- as trocas gasosas entre o órgão respiratório e o meio externo;</w:t>
      </w:r>
    </w:p>
    <w:p w:rsidR="008E7DB2" w:rsidRPr="008A7D43" w:rsidRDefault="008E7DB2" w:rsidP="00A75582">
      <w:pPr>
        <w:widowControl w:val="0"/>
        <w:autoSpaceDE w:val="0"/>
        <w:autoSpaceDN w:val="0"/>
        <w:adjustRightInd w:val="0"/>
        <w:spacing w:after="0" w:line="240" w:lineRule="auto"/>
        <w:ind w:left="113" w:hanging="113"/>
        <w:rPr>
          <w:rFonts w:cs="Arial"/>
          <w:sz w:val="20"/>
          <w:szCs w:val="20"/>
          <w:lang w:eastAsia="pt-BR"/>
        </w:rPr>
      </w:pPr>
      <w:r w:rsidRPr="008A7D43">
        <w:rPr>
          <w:rFonts w:cs="Arial"/>
          <w:sz w:val="20"/>
          <w:szCs w:val="20"/>
          <w:lang w:eastAsia="pt-BR"/>
        </w:rPr>
        <w:t>- o transporte de gases entre o órgão respiratório e os tecidos corporais.</w:t>
      </w:r>
    </w:p>
    <w:p w:rsidR="008E7DB2" w:rsidRPr="008A7D43" w:rsidRDefault="008E7DB2" w:rsidP="008E7D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8E7DB2" w:rsidRPr="008A7D43" w:rsidRDefault="002522A2" w:rsidP="008E7D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524375" cy="1190625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B2" w:rsidRPr="008A7D43" w:rsidRDefault="008E7DB2" w:rsidP="008E7DB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E7DB2" w:rsidP="008E7DB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A7D43">
        <w:rPr>
          <w:rFonts w:cs="Arial"/>
          <w:sz w:val="20"/>
          <w:szCs w:val="20"/>
          <w:lang w:eastAsia="pt-BR"/>
        </w:rPr>
        <w:t>As informações contidas no esquema podem estar relacionadas com os processos</w:t>
      </w:r>
      <w:r w:rsidR="00A75582" w:rsidRPr="008A7D43">
        <w:rPr>
          <w:rFonts w:cs="Arial"/>
          <w:sz w:val="20"/>
          <w:szCs w:val="20"/>
          <w:lang w:eastAsia="pt-BR"/>
        </w:rPr>
        <w:t xml:space="preserve"> </w:t>
      </w:r>
      <w:r w:rsidRPr="008A7D43">
        <w:rPr>
          <w:rFonts w:cs="Arial"/>
          <w:sz w:val="20"/>
          <w:szCs w:val="20"/>
          <w:lang w:eastAsia="pt-BR"/>
        </w:rPr>
        <w:t xml:space="preserve">fisiológicos que ocorrem em uma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554F4" w:rsidRPr="002F2C97">
        <w:rPr>
          <w:rFonts w:cs="Arial"/>
          <w:sz w:val="20"/>
          <w:szCs w:val="20"/>
          <w:lang w:eastAsia="pt-BR"/>
        </w:rPr>
        <w:t>barata.</w:t>
      </w:r>
      <w:r w:rsidR="004554F4" w:rsidRPr="002F2C97">
        <w:rPr>
          <w:rFonts w:cs="Arial"/>
          <w:sz w:val="20"/>
          <w:lang w:eastAsia="pt-BR"/>
        </w:rPr>
        <w:t xml:space="preserve"> </w:t>
      </w:r>
      <w:r w:rsidR="00474B44" w:rsidRPr="002F2C97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15827" w:rsidRPr="00F90DAE">
        <w:rPr>
          <w:rFonts w:cs="Arial"/>
          <w:sz w:val="20"/>
          <w:szCs w:val="20"/>
          <w:lang w:eastAsia="pt-BR"/>
        </w:rPr>
        <w:t>lacraia.</w:t>
      </w:r>
      <w:r w:rsidR="00315827" w:rsidRPr="00F90DAE">
        <w:rPr>
          <w:rFonts w:cs="Arial"/>
          <w:sz w:val="20"/>
          <w:lang w:eastAsia="pt-BR"/>
        </w:rPr>
        <w:t xml:space="preserve"> </w:t>
      </w:r>
      <w:r w:rsidR="00474B44" w:rsidRPr="00F90DAE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F0A44" w:rsidRPr="00922249">
        <w:rPr>
          <w:rFonts w:cs="Arial"/>
          <w:sz w:val="20"/>
          <w:szCs w:val="20"/>
          <w:lang w:eastAsia="pt-BR"/>
        </w:rPr>
        <w:t>minhoca.</w:t>
      </w:r>
      <w:r w:rsidR="00DF0A44" w:rsidRPr="00922249">
        <w:rPr>
          <w:rFonts w:cs="Arial"/>
          <w:sz w:val="20"/>
          <w:lang w:eastAsia="pt-BR"/>
        </w:rPr>
        <w:t xml:space="preserve"> </w:t>
      </w:r>
      <w:r w:rsidR="00474B44" w:rsidRPr="00922249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97ABC" w:rsidRPr="00EF6EAC">
        <w:rPr>
          <w:rFonts w:cs="Arial"/>
          <w:sz w:val="20"/>
          <w:szCs w:val="20"/>
          <w:lang w:eastAsia="pt-BR"/>
        </w:rPr>
        <w:t>planária.</w:t>
      </w:r>
      <w:r w:rsidR="00797ABC" w:rsidRPr="00EF6EAC">
        <w:rPr>
          <w:rFonts w:cs="Arial"/>
          <w:sz w:val="20"/>
          <w:lang w:eastAsia="pt-BR"/>
        </w:rPr>
        <w:t xml:space="preserve"> </w:t>
      </w:r>
      <w:r w:rsidR="00474B44" w:rsidRPr="00EF6EAC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E35A9" w:rsidRPr="00E90062">
        <w:rPr>
          <w:rFonts w:cs="Arial"/>
          <w:sz w:val="20"/>
          <w:szCs w:val="20"/>
          <w:lang w:eastAsia="pt-BR"/>
        </w:rPr>
        <w:t>hidra.</w:t>
      </w:r>
      <w:r w:rsidR="006E35A9" w:rsidRPr="00E90062">
        <w:rPr>
          <w:rFonts w:cs="Arial"/>
          <w:sz w:val="20"/>
          <w:lang w:eastAsia="pt-BR"/>
        </w:rPr>
        <w:t xml:space="preserve"> </w:t>
      </w:r>
      <w:r w:rsidR="00474B44" w:rsidRPr="00E90062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1C6917" w:rsidRDefault="0048212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C6917">
        <w:rPr>
          <w:rFonts w:cs="Arial"/>
          <w:sz w:val="20"/>
          <w:szCs w:val="20"/>
          <w:lang w:eastAsia="pt-BR"/>
        </w:rPr>
        <w:t>[C]</w:t>
      </w:r>
    </w:p>
    <w:p w:rsidR="00474B44" w:rsidRPr="001C6917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67FB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C6917">
        <w:rPr>
          <w:rFonts w:cs="Arial"/>
          <w:sz w:val="20"/>
          <w:szCs w:val="20"/>
          <w:lang w:eastAsia="pt-BR"/>
        </w:rPr>
        <w:t xml:space="preserve">A minhoca é um anelídeo que apresenta o pigmento respiratório hemoglobina dissolvido no plasma sanguíneo.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87F73" w:rsidRPr="00AD20F6" w:rsidRDefault="000D1869" w:rsidP="00287F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(Ucpel)  </w:t>
      </w:r>
      <w:r w:rsidR="00287F73" w:rsidRPr="00AD20F6">
        <w:rPr>
          <w:rFonts w:cs="Arial"/>
          <w:sz w:val="20"/>
          <w:lang w:eastAsia="pt-BR"/>
        </w:rPr>
        <w:t>O processo de respiração é basicamente dividido em três processos:</w:t>
      </w:r>
    </w:p>
    <w:p w:rsidR="00287F73" w:rsidRPr="00AD20F6" w:rsidRDefault="00287F73" w:rsidP="00287F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</w:p>
    <w:p w:rsidR="00287F73" w:rsidRPr="00AD20F6" w:rsidRDefault="00287F73" w:rsidP="00287F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AD20F6">
        <w:rPr>
          <w:rFonts w:cs="Arial"/>
          <w:sz w:val="20"/>
          <w:lang w:eastAsia="pt-BR"/>
        </w:rPr>
        <w:t>I. Ventilação ou respiração – que é o movimento de ar entre a atmosfera e os pulmões.</w:t>
      </w:r>
    </w:p>
    <w:p w:rsidR="00287F73" w:rsidRPr="00AD20F6" w:rsidRDefault="00287F73" w:rsidP="00287F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AD20F6">
        <w:rPr>
          <w:rFonts w:cs="Arial"/>
          <w:sz w:val="20"/>
          <w:lang w:eastAsia="pt-BR"/>
        </w:rPr>
        <w:t>II. Respiração externa – que é a troca de gases entre os pulmões e o sangue.</w:t>
      </w:r>
    </w:p>
    <w:p w:rsidR="00287F73" w:rsidRPr="00AD20F6" w:rsidRDefault="00287F73" w:rsidP="00287F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AD20F6">
        <w:rPr>
          <w:rFonts w:cs="Arial"/>
          <w:sz w:val="20"/>
          <w:lang w:eastAsia="pt-BR"/>
        </w:rPr>
        <w:t xml:space="preserve">III. Respiração interna – que é a troca de gases entre o sangue e as células </w:t>
      </w:r>
      <w:r w:rsidR="001128AA" w:rsidRPr="00AD20F6">
        <w:rPr>
          <w:rFonts w:cs="Arial"/>
          <w:sz w:val="20"/>
          <w:lang w:eastAsia="pt-BR"/>
        </w:rPr>
        <w:t>dos tecidos</w:t>
      </w:r>
      <w:r w:rsidRPr="00AD20F6">
        <w:rPr>
          <w:rFonts w:cs="Arial"/>
          <w:sz w:val="20"/>
          <w:lang w:eastAsia="pt-BR"/>
        </w:rPr>
        <w:t>.</w:t>
      </w:r>
    </w:p>
    <w:p w:rsidR="00287F73" w:rsidRPr="00AD20F6" w:rsidRDefault="00287F73" w:rsidP="00287F7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</w:p>
    <w:p w:rsidR="00000000" w:rsidRDefault="00287F73" w:rsidP="00287F7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D20F6">
        <w:rPr>
          <w:rFonts w:cs="Arial"/>
          <w:sz w:val="20"/>
          <w:lang w:eastAsia="pt-BR"/>
        </w:rPr>
        <w:t xml:space="preserve">Em relação aos processos acima, podemos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118A5" w:rsidRPr="00B31B6D">
        <w:rPr>
          <w:rFonts w:cs="Arial"/>
          <w:sz w:val="20"/>
          <w:lang w:eastAsia="pt-BR"/>
        </w:rPr>
        <w:t>No processo II</w:t>
      </w:r>
      <w:r w:rsidR="00814E79" w:rsidRPr="00B31B6D">
        <w:rPr>
          <w:rFonts w:cs="Arial"/>
          <w:sz w:val="20"/>
          <w:lang w:eastAsia="pt-BR"/>
        </w:rPr>
        <w:t>,</w:t>
      </w:r>
      <w:r w:rsidR="009118A5" w:rsidRPr="00B31B6D">
        <w:rPr>
          <w:rFonts w:cs="Arial"/>
          <w:sz w:val="20"/>
          <w:lang w:eastAsia="pt-BR"/>
        </w:rPr>
        <w:t xml:space="preserve"> o diafragma e músculo intercostal externo se contraem provocando diminuição da pressão e vácuo nos pulmões. </w:t>
      </w:r>
      <w:r w:rsidR="00474B44" w:rsidRPr="00B31B6D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D5F7D" w:rsidRPr="00093D4F">
        <w:rPr>
          <w:rFonts w:cs="Arial"/>
          <w:sz w:val="20"/>
          <w:lang w:eastAsia="pt-BR"/>
        </w:rPr>
        <w:t>No processo I</w:t>
      </w:r>
      <w:r w:rsidR="004F0497" w:rsidRPr="00093D4F">
        <w:rPr>
          <w:rFonts w:cs="Arial"/>
          <w:sz w:val="20"/>
          <w:lang w:eastAsia="pt-BR"/>
        </w:rPr>
        <w:t>,</w:t>
      </w:r>
      <w:r w:rsidR="006D5F7D" w:rsidRPr="00093D4F">
        <w:rPr>
          <w:rFonts w:cs="Arial"/>
          <w:sz w:val="20"/>
          <w:lang w:eastAsia="pt-BR"/>
        </w:rPr>
        <w:t xml:space="preserve"> ocorre as etapas de expiração, para levar o ar até os pulmões e inspiração para remover o ar dos pulmões. </w:t>
      </w:r>
      <w:r w:rsidR="00474B44" w:rsidRPr="00093D4F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9472D" w:rsidRPr="007B0B50">
        <w:rPr>
          <w:rFonts w:cs="Arial"/>
          <w:sz w:val="20"/>
          <w:lang w:eastAsia="pt-BR"/>
        </w:rPr>
        <w:t>No processo II</w:t>
      </w:r>
      <w:r w:rsidR="00BC56FA" w:rsidRPr="007B0B50">
        <w:rPr>
          <w:rFonts w:cs="Arial"/>
          <w:sz w:val="20"/>
          <w:lang w:eastAsia="pt-BR"/>
        </w:rPr>
        <w:t>,</w:t>
      </w:r>
      <w:r w:rsidR="00A9472D" w:rsidRPr="007B0B50">
        <w:rPr>
          <w:rFonts w:cs="Arial"/>
          <w:sz w:val="20"/>
          <w:lang w:eastAsia="pt-BR"/>
        </w:rPr>
        <w:t xml:space="preserve"> ocorre a hematose, ou seja, processo de trocas gasosas que ocorre nos capilares sanguíneos dos alvéolos pulmonares através da difusão de gases: oxigênio e dióxido de carbono. </w:t>
      </w:r>
      <w:r w:rsidR="00474B44" w:rsidRPr="007B0B50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301BB" w:rsidRPr="00AC6D5D">
        <w:rPr>
          <w:rFonts w:cs="Arial"/>
          <w:sz w:val="20"/>
          <w:lang w:eastAsia="pt-BR"/>
        </w:rPr>
        <w:t>No processo III</w:t>
      </w:r>
      <w:r w:rsidR="00F302F4" w:rsidRPr="00AC6D5D">
        <w:rPr>
          <w:rFonts w:cs="Arial"/>
          <w:sz w:val="20"/>
          <w:lang w:eastAsia="pt-BR"/>
        </w:rPr>
        <w:t>,</w:t>
      </w:r>
      <w:r w:rsidR="001301BB" w:rsidRPr="00AC6D5D">
        <w:rPr>
          <w:rFonts w:cs="Arial"/>
          <w:sz w:val="20"/>
          <w:lang w:eastAsia="pt-BR"/>
        </w:rPr>
        <w:t xml:space="preserve"> as células sanguíneas transportam altos níveis de dióxido de carbono para as células dos tecidos, as células dos tecidos são pobres em oxigênio, mas ricas em dióxido de carbono.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C4DDB" w:rsidRPr="0006457D">
        <w:rPr>
          <w:rFonts w:cs="Arial"/>
          <w:sz w:val="20"/>
          <w:lang w:eastAsia="pt-BR"/>
        </w:rPr>
        <w:t>No processo III</w:t>
      </w:r>
      <w:r w:rsidR="00F41954" w:rsidRPr="0006457D">
        <w:rPr>
          <w:rFonts w:cs="Arial"/>
          <w:sz w:val="20"/>
          <w:lang w:eastAsia="pt-BR"/>
        </w:rPr>
        <w:t>,</w:t>
      </w:r>
      <w:r w:rsidR="009C4DDB" w:rsidRPr="0006457D">
        <w:rPr>
          <w:rFonts w:cs="Arial"/>
          <w:sz w:val="20"/>
          <w:lang w:eastAsia="pt-BR"/>
        </w:rPr>
        <w:t xml:space="preserve"> a pressão do gás é que determina a taxa com que ele se difunde de uma área para outra. As moléculas se movem de uma área de baixa concentração para uma área de alta concentração. </w:t>
      </w:r>
      <w:r w:rsidR="00474B44" w:rsidRPr="0006457D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186F55" w:rsidRDefault="00743E69" w:rsidP="00170D9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86F55">
        <w:rPr>
          <w:rFonts w:cs="Arial"/>
          <w:sz w:val="20"/>
          <w:szCs w:val="20"/>
          <w:lang w:eastAsia="pt-BR"/>
        </w:rPr>
        <w:t>[C]</w:t>
      </w:r>
    </w:p>
    <w:p w:rsidR="00170D92" w:rsidRPr="00186F55" w:rsidRDefault="00170D92" w:rsidP="00170D92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70D92" w:rsidP="00170D9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86F55">
        <w:rPr>
          <w:rFonts w:cs="Arial"/>
          <w:sz w:val="20"/>
          <w:szCs w:val="18"/>
          <w:lang w:eastAsia="pt-BR"/>
        </w:rPr>
        <w:t>No processo I, ocorre a inspiração, através da contração do diafragma e músculos intercostais, que diminui a pressão interna dos pulmões, promovendo a entrada de ar; e ocorre a expiração, através do relaxamento do diafragma e músculos intercostais, que aumenta a pressão interna dos pulmões, promovendo a saída de ar. No processo II, ocorre a troca de gases entre os pulmões e o sangue, chamado de hematose, onde oxigênio, em maior concentração nos pulmões (alvéolos) passa para o sangue (capilares); enquanto que o gás carbônico, em maior concentração no sangue, passa para os pulmões. No processo III, ocorre a troca de gases entre o sangue e as células dos tecidos, onde o sangue recebe gás carbônico e as células recebem oxigênio, devido à diferença de concentração entre os meios.</w:t>
      </w:r>
      <w:r w:rsidRPr="00186F5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170D9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170D9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170D9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35219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(Uece)  </w:t>
      </w:r>
      <w:r w:rsidR="00352197" w:rsidRPr="0080143B">
        <w:rPr>
          <w:rFonts w:cs="Arial"/>
          <w:sz w:val="20"/>
          <w:szCs w:val="20"/>
          <w:lang w:eastAsia="pt-BR"/>
        </w:rPr>
        <w:t xml:space="preserve">A respiração animal proporciona o suprimento do gás oxigênio e a remoção do gás carbônico através das trocas gasosas com o ambiente. É correto afirmar que na respiração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45C10" w:rsidRPr="007557B5">
        <w:rPr>
          <w:rFonts w:cs="Arial"/>
          <w:sz w:val="20"/>
          <w:szCs w:val="20"/>
          <w:lang w:eastAsia="pt-BR"/>
        </w:rPr>
        <w:t>cutânea as trocas gasosas ocorrem pela superfície do corpo de animais que habitam ambientes aquáticos ou úmidos.</w:t>
      </w:r>
      <w:r w:rsidR="00474B44" w:rsidRPr="007557B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A02A1" w:rsidRPr="009D3BFF">
        <w:rPr>
          <w:rFonts w:cs="Arial"/>
          <w:sz w:val="20"/>
          <w:szCs w:val="20"/>
          <w:lang w:eastAsia="pt-BR"/>
        </w:rPr>
        <w:t>pulmonar as trocas gasosas ocorrem nos pulmões, os quais apresentam pequena área superficial e podem ser inflados e desinflados.</w:t>
      </w:r>
      <w:r w:rsidR="00474B44" w:rsidRPr="009D3BF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B78EC" w:rsidRPr="0024744E">
        <w:rPr>
          <w:rFonts w:cs="Arial"/>
          <w:sz w:val="20"/>
          <w:szCs w:val="20"/>
          <w:lang w:eastAsia="pt-BR"/>
        </w:rPr>
        <w:t>traqueal são as traqueias que se abrem em estruturas específicas, as quais se comunicam com o sistema circulatório.</w:t>
      </w:r>
      <w:r w:rsidR="00474B44" w:rsidRPr="0024744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F5AFC" w:rsidRPr="00B42701">
        <w:rPr>
          <w:rFonts w:cs="Arial"/>
          <w:sz w:val="20"/>
          <w:szCs w:val="20"/>
          <w:lang w:eastAsia="pt-BR"/>
        </w:rPr>
        <w:t>branquial os vasos que irrigam as brânquias ficam próximos o suficiente da água para possibilitar as trocas gasosas com o ambiente terrestre.</w:t>
      </w:r>
      <w:r w:rsidR="00474B44" w:rsidRPr="00B4270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83CBE" w:rsidRDefault="00ED1A09" w:rsidP="00ED1A0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83CBE">
        <w:rPr>
          <w:rFonts w:cs="Arial"/>
          <w:sz w:val="20"/>
          <w:szCs w:val="20"/>
          <w:lang w:eastAsia="pt-BR"/>
        </w:rPr>
        <w:t>[A]</w:t>
      </w:r>
    </w:p>
    <w:p w:rsidR="00E53FA3" w:rsidRPr="00F83CBE" w:rsidRDefault="00E53FA3" w:rsidP="00ED1A0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53FA3" w:rsidP="00ED1A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83CBE">
        <w:rPr>
          <w:rFonts w:cs="Arial"/>
          <w:sz w:val="20"/>
          <w:szCs w:val="20"/>
          <w:lang w:eastAsia="pt-BR"/>
        </w:rPr>
        <w:t xml:space="preserve">A respiração cutânea se processa por difusão dos gases respiratórios pela superfície do corpo de animais que habitam ambientes aquáticos ou úmidos. </w:t>
      </w:r>
    </w:p>
    <w:p w:rsidR="00000000" w:rsidRDefault="002522A2" w:rsidP="00ED1A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ED1A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ED1A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C66835" w:rsidRPr="001D576C" w:rsidRDefault="000D1869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(Unicid - Medicina)  </w:t>
      </w:r>
      <w:r w:rsidR="009C7B5A" w:rsidRPr="001D576C">
        <w:rPr>
          <w:rFonts w:cs="Arial"/>
          <w:sz w:val="20"/>
          <w:szCs w:val="20"/>
          <w:lang w:eastAsia="pt-BR"/>
        </w:rPr>
        <w:t xml:space="preserve">A figura representa um modelo artificial para demonstrar como </w:t>
      </w:r>
      <w:r w:rsidR="00D92F01" w:rsidRPr="001D576C">
        <w:rPr>
          <w:rFonts w:cs="Arial"/>
          <w:sz w:val="20"/>
          <w:szCs w:val="20"/>
          <w:lang w:eastAsia="pt-BR"/>
        </w:rPr>
        <w:t>ocorrem</w:t>
      </w:r>
      <w:r w:rsidR="009C7B5A" w:rsidRPr="001D576C">
        <w:rPr>
          <w:rFonts w:cs="Arial"/>
          <w:sz w:val="20"/>
          <w:szCs w:val="20"/>
          <w:lang w:eastAsia="pt-BR"/>
        </w:rPr>
        <w:t xml:space="preserve"> os movimentos respiratórios no ser humano.</w:t>
      </w:r>
    </w:p>
    <w:p w:rsidR="00592A75" w:rsidRPr="001D576C" w:rsidRDefault="00C66835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D576C">
        <w:rPr>
          <w:rFonts w:cs="Arial"/>
          <w:sz w:val="20"/>
          <w:szCs w:val="20"/>
          <w:lang w:eastAsia="pt-BR"/>
        </w:rPr>
        <w:t>Uma garrafa tem seu fundo cortado e substituído por uma borracha, no interior dela há uma bexiga amarrada em um tubo oco que atravessa uma rolha acoplada à boca da garrafa.</w:t>
      </w:r>
    </w:p>
    <w:p w:rsidR="009C7B5A" w:rsidRPr="001D576C" w:rsidRDefault="009C7B5A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380C45" w:rsidRPr="001D576C" w:rsidRDefault="002522A2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790575" cy="1800225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45" w:rsidRPr="001D576C" w:rsidRDefault="00380C45" w:rsidP="009C7B5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C77C8" w:rsidRPr="001D576C" w:rsidRDefault="00CC77C8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1D576C">
        <w:rPr>
          <w:rFonts w:cs="Arial"/>
          <w:bCs/>
          <w:sz w:val="20"/>
          <w:szCs w:val="20"/>
          <w:lang w:eastAsia="pt-BR"/>
        </w:rPr>
        <w:t xml:space="preserve">a) </w:t>
      </w:r>
      <w:r w:rsidRPr="001D576C">
        <w:rPr>
          <w:rFonts w:cs="Arial"/>
          <w:sz w:val="20"/>
          <w:szCs w:val="20"/>
          <w:lang w:eastAsia="pt-BR"/>
        </w:rPr>
        <w:t>A bexiga interna e a borracha do fundo da garrafa representam no experimento, respectivamente, quais órgãos do sistema respiratório?</w:t>
      </w:r>
    </w:p>
    <w:p w:rsidR="00000000" w:rsidRDefault="00CC77C8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D576C">
        <w:rPr>
          <w:rFonts w:cs="Arial"/>
          <w:bCs/>
          <w:sz w:val="20"/>
          <w:szCs w:val="20"/>
          <w:lang w:eastAsia="pt-BR"/>
        </w:rPr>
        <w:t xml:space="preserve">b) </w:t>
      </w:r>
      <w:r w:rsidRPr="001D576C">
        <w:rPr>
          <w:rFonts w:cs="Arial"/>
          <w:sz w:val="20"/>
          <w:szCs w:val="20"/>
          <w:lang w:eastAsia="pt-BR"/>
        </w:rPr>
        <w:t>A inspiração e expiração são controladas pelo bulbo. Qual o principal estímulo que faz com que o bulbo aumente a frequência respiratória? Indique como fica a pressão interna nos pulmões durante a expiração.</w:t>
      </w:r>
      <w:r w:rsidR="00474B44" w:rsidRPr="001D576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2522A2" w:rsidP="00CC77C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E7502F" w:rsidRPr="00690623" w:rsidRDefault="00E7502F" w:rsidP="00E7502F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690623">
        <w:rPr>
          <w:rFonts w:cs="Arial"/>
          <w:sz w:val="20"/>
          <w:szCs w:val="18"/>
          <w:lang w:eastAsia="pt-BR"/>
        </w:rPr>
        <w:t>a) A bexiga interna representa os pulmões e a borracha embaixo da garrafa representa o diafragma.</w:t>
      </w:r>
    </w:p>
    <w:p w:rsidR="00E7502F" w:rsidRPr="00690623" w:rsidRDefault="00E7502F" w:rsidP="00E7502F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E7502F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690623">
        <w:rPr>
          <w:rFonts w:cs="Arial"/>
          <w:sz w:val="20"/>
          <w:szCs w:val="18"/>
          <w:lang w:eastAsia="pt-BR"/>
        </w:rPr>
        <w:t>b) O aumento de gás carbônico na corrente sanguínea estimula o aumento da frequência respiratória controlada pelo bulbo. A pressão interna dos pulmões aumenta durante a expiração, forçando o ar a sair.</w:t>
      </w:r>
      <w:r w:rsidR="00592A75" w:rsidRPr="0069062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E7502F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D5C0B" w:rsidRPr="001D5C0B" w:rsidRDefault="000D1869" w:rsidP="001D5C0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(Fatec)  </w:t>
      </w:r>
      <w:r w:rsidR="001D5C0B" w:rsidRPr="001D5C0B">
        <w:rPr>
          <w:rFonts w:cs="Arial"/>
          <w:sz w:val="20"/>
          <w:szCs w:val="20"/>
          <w:lang w:eastAsia="pt-BR"/>
        </w:rPr>
        <w:t>Dados divulgados pelo Ministério da Saúde, em 2015, indicam que</w:t>
      </w:r>
      <w:r w:rsidR="001D5C0B">
        <w:rPr>
          <w:rFonts w:cs="Arial"/>
          <w:sz w:val="20"/>
          <w:szCs w:val="20"/>
          <w:lang w:eastAsia="pt-BR"/>
        </w:rPr>
        <w:t xml:space="preserve"> o número de fumantes no Brasil </w:t>
      </w:r>
      <w:r w:rsidR="005A718F">
        <w:rPr>
          <w:rFonts w:cs="Arial"/>
          <w:sz w:val="20"/>
          <w:szCs w:val="20"/>
          <w:lang w:eastAsia="pt-BR"/>
        </w:rPr>
        <w:t xml:space="preserve">caiu </w:t>
      </w:r>
      <w:r w:rsidR="00A03553" w:rsidRPr="005A718F">
        <w:rPr>
          <w:rFonts w:cs="Arial"/>
          <w:position w:val="-6"/>
          <w:sz w:val="20"/>
          <w:szCs w:val="20"/>
          <w:lang w:eastAsia="pt-BR"/>
        </w:rPr>
        <w:object w:dxaOrig="480" w:dyaOrig="260">
          <v:shape id="_x0000_i1052" type="#_x0000_t75" style="width:24pt;height:12.75pt" o:ole="">
            <v:imagedata r:id="rId57" o:title=""/>
          </v:shape>
          <o:OLEObject Type="Embed" ProgID="Equation.DSMT4" ShapeID="_x0000_i1052" DrawAspect="Content" ObjectID="_1662019585" r:id="rId58"/>
        </w:object>
      </w:r>
      <w:r w:rsidR="001D5C0B" w:rsidRPr="001D5C0B">
        <w:rPr>
          <w:rFonts w:cs="Arial"/>
          <w:sz w:val="20"/>
          <w:szCs w:val="20"/>
          <w:lang w:eastAsia="pt-BR"/>
        </w:rPr>
        <w:t xml:space="preserve"> nos</w:t>
      </w:r>
      <w:r w:rsidR="001D5C0B">
        <w:rPr>
          <w:rFonts w:cs="Arial"/>
          <w:sz w:val="20"/>
          <w:szCs w:val="20"/>
          <w:lang w:eastAsia="pt-BR"/>
        </w:rPr>
        <w:t xml:space="preserve"> </w:t>
      </w:r>
      <w:r w:rsidR="001D5C0B" w:rsidRPr="001D5C0B">
        <w:rPr>
          <w:rFonts w:cs="Arial"/>
          <w:sz w:val="20"/>
          <w:szCs w:val="20"/>
          <w:lang w:eastAsia="pt-BR"/>
        </w:rPr>
        <w:t>últimos nove anos. No entanto, o país ainda a</w:t>
      </w:r>
      <w:r w:rsidR="001D5C0B">
        <w:rPr>
          <w:rFonts w:cs="Arial"/>
          <w:sz w:val="20"/>
          <w:szCs w:val="20"/>
          <w:lang w:eastAsia="pt-BR"/>
        </w:rPr>
        <w:t xml:space="preserve">presenta cerca de </w:t>
      </w:r>
      <w:r w:rsidR="00A03553" w:rsidRPr="005A718F">
        <w:rPr>
          <w:rFonts w:cs="Arial"/>
          <w:position w:val="-6"/>
          <w:sz w:val="20"/>
          <w:szCs w:val="20"/>
          <w:lang w:eastAsia="pt-BR"/>
        </w:rPr>
        <w:object w:dxaOrig="300" w:dyaOrig="260">
          <v:shape id="_x0000_i1053" type="#_x0000_t75" style="width:15pt;height:12.75pt" o:ole="">
            <v:imagedata r:id="rId59" o:title=""/>
          </v:shape>
          <o:OLEObject Type="Embed" ProgID="Equation.DSMT4" ShapeID="_x0000_i1053" DrawAspect="Content" ObjectID="_1662019586" r:id="rId60"/>
        </w:object>
      </w:r>
      <w:r w:rsidR="001D5C0B">
        <w:rPr>
          <w:rFonts w:cs="Arial"/>
          <w:sz w:val="20"/>
          <w:szCs w:val="20"/>
          <w:lang w:eastAsia="pt-BR"/>
        </w:rPr>
        <w:t xml:space="preserve"> milhões de </w:t>
      </w:r>
      <w:r w:rsidR="001D5C0B" w:rsidRPr="001D5C0B">
        <w:rPr>
          <w:rFonts w:cs="Arial"/>
          <w:sz w:val="20"/>
          <w:szCs w:val="20"/>
          <w:lang w:eastAsia="pt-BR"/>
        </w:rPr>
        <w:t>habitantes sujeitos a um maior risco de</w:t>
      </w:r>
      <w:r w:rsidR="001D5C0B">
        <w:rPr>
          <w:rFonts w:cs="Arial"/>
          <w:sz w:val="20"/>
          <w:szCs w:val="20"/>
          <w:lang w:eastAsia="pt-BR"/>
        </w:rPr>
        <w:t xml:space="preserve"> </w:t>
      </w:r>
      <w:r w:rsidR="001D5C0B" w:rsidRPr="001D5C0B">
        <w:rPr>
          <w:rFonts w:cs="Arial"/>
          <w:sz w:val="20"/>
          <w:szCs w:val="20"/>
          <w:lang w:eastAsia="pt-BR"/>
        </w:rPr>
        <w:t>desenvolvimento de di</w:t>
      </w:r>
      <w:r w:rsidR="001D5C0B">
        <w:rPr>
          <w:rFonts w:cs="Arial"/>
          <w:sz w:val="20"/>
          <w:szCs w:val="20"/>
          <w:lang w:eastAsia="pt-BR"/>
        </w:rPr>
        <w:t xml:space="preserve">versos tipos de câncer, doenças </w:t>
      </w:r>
      <w:r w:rsidR="001D5C0B" w:rsidRPr="001D5C0B">
        <w:rPr>
          <w:rFonts w:cs="Arial"/>
          <w:sz w:val="20"/>
          <w:szCs w:val="20"/>
          <w:lang w:eastAsia="pt-BR"/>
        </w:rPr>
        <w:t>pulmonares e cardiovasculares devido ao tabagismo.</w:t>
      </w:r>
    </w:p>
    <w:p w:rsidR="001D5C0B" w:rsidRDefault="001D5C0B" w:rsidP="001D5C0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D5C0B" w:rsidRPr="001D5C0B" w:rsidRDefault="001D5C0B" w:rsidP="001D5C0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D5C0B">
        <w:rPr>
          <w:rFonts w:cs="Arial"/>
          <w:sz w:val="20"/>
          <w:szCs w:val="20"/>
          <w:lang w:eastAsia="pt-BR"/>
        </w:rPr>
        <w:t>Entre as principais doenças pulmonares relacionadas ao cig</w:t>
      </w:r>
      <w:r>
        <w:rPr>
          <w:rFonts w:cs="Arial"/>
          <w:sz w:val="20"/>
          <w:szCs w:val="20"/>
          <w:lang w:eastAsia="pt-BR"/>
        </w:rPr>
        <w:t xml:space="preserve">arro está o enfisema, que é uma </w:t>
      </w:r>
      <w:r w:rsidRPr="001D5C0B">
        <w:rPr>
          <w:rFonts w:cs="Arial"/>
          <w:sz w:val="20"/>
          <w:szCs w:val="20"/>
          <w:lang w:eastAsia="pt-BR"/>
        </w:rPr>
        <w:t>irritação respiratória crônica,</w:t>
      </w:r>
      <w:r>
        <w:rPr>
          <w:rFonts w:cs="Arial"/>
          <w:sz w:val="20"/>
          <w:szCs w:val="20"/>
          <w:lang w:eastAsia="pt-BR"/>
        </w:rPr>
        <w:t xml:space="preserve"> </w:t>
      </w:r>
      <w:r w:rsidRPr="001D5C0B">
        <w:rPr>
          <w:rFonts w:cs="Arial"/>
          <w:sz w:val="20"/>
          <w:szCs w:val="20"/>
          <w:lang w:eastAsia="pt-BR"/>
        </w:rPr>
        <w:t xml:space="preserve">de lenta evolução, na qual as </w:t>
      </w:r>
      <w:r>
        <w:rPr>
          <w:rFonts w:cs="Arial"/>
          <w:sz w:val="20"/>
          <w:szCs w:val="20"/>
          <w:lang w:eastAsia="pt-BR"/>
        </w:rPr>
        <w:t xml:space="preserve">paredes internas dos alvéolos </w:t>
      </w:r>
      <w:r w:rsidRPr="001D5C0B">
        <w:rPr>
          <w:rFonts w:cs="Arial"/>
          <w:sz w:val="20"/>
          <w:szCs w:val="20"/>
          <w:lang w:eastAsia="pt-BR"/>
        </w:rPr>
        <w:t>pulmonares são destruídas. O indivíduo que sofre de enfisema</w:t>
      </w:r>
      <w:r>
        <w:rPr>
          <w:rFonts w:cs="Arial"/>
          <w:sz w:val="20"/>
          <w:szCs w:val="20"/>
          <w:lang w:eastAsia="pt-BR"/>
        </w:rPr>
        <w:t xml:space="preserve"> </w:t>
      </w:r>
      <w:r w:rsidRPr="001D5C0B">
        <w:rPr>
          <w:rFonts w:cs="Arial"/>
          <w:sz w:val="20"/>
          <w:szCs w:val="20"/>
          <w:lang w:eastAsia="pt-BR"/>
        </w:rPr>
        <w:t>apr</w:t>
      </w:r>
      <w:r>
        <w:rPr>
          <w:rFonts w:cs="Arial"/>
          <w:sz w:val="20"/>
          <w:szCs w:val="20"/>
          <w:lang w:eastAsia="pt-BR"/>
        </w:rPr>
        <w:t xml:space="preserve">esenta respiração ofegante, com </w:t>
      </w:r>
      <w:r w:rsidRPr="001D5C0B">
        <w:rPr>
          <w:rFonts w:cs="Arial"/>
          <w:sz w:val="20"/>
          <w:szCs w:val="20"/>
          <w:lang w:eastAsia="pt-BR"/>
        </w:rPr>
        <w:t>chiado e falta de ar, que se agravam à medida que a doença avança.</w:t>
      </w:r>
    </w:p>
    <w:p w:rsidR="001D5C0B" w:rsidRDefault="001D5C0B" w:rsidP="001D5C0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D5C0B" w:rsidP="001D5C0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D5C0B">
        <w:rPr>
          <w:rFonts w:cs="Arial"/>
          <w:sz w:val="20"/>
          <w:szCs w:val="20"/>
          <w:lang w:eastAsia="pt-BR"/>
        </w:rPr>
        <w:t>Os sintomas do enfisema estão diretamente relacionados à função</w:t>
      </w:r>
      <w:r>
        <w:rPr>
          <w:rFonts w:cs="Arial"/>
          <w:sz w:val="20"/>
          <w:szCs w:val="20"/>
          <w:lang w:eastAsia="pt-BR"/>
        </w:rPr>
        <w:t xml:space="preserve"> das estruturas pulmonares que </w:t>
      </w:r>
      <w:r w:rsidRPr="001D5C0B">
        <w:rPr>
          <w:rFonts w:cs="Arial"/>
          <w:sz w:val="20"/>
          <w:szCs w:val="20"/>
          <w:lang w:eastAsia="pt-BR"/>
        </w:rPr>
        <w:t>são afetadas por essa</w:t>
      </w:r>
      <w:r>
        <w:rPr>
          <w:rFonts w:cs="Arial"/>
          <w:sz w:val="20"/>
          <w:szCs w:val="20"/>
          <w:lang w:eastAsia="pt-BR"/>
        </w:rPr>
        <w:t xml:space="preserve"> </w:t>
      </w:r>
      <w:r w:rsidRPr="001D5C0B">
        <w:rPr>
          <w:rFonts w:cs="Arial"/>
          <w:sz w:val="20"/>
          <w:szCs w:val="20"/>
          <w:lang w:eastAsia="pt-BR"/>
        </w:rPr>
        <w:t xml:space="preserve">doença. A função principal dessas estruturas é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B34A4">
        <w:rPr>
          <w:rFonts w:cs="Arial"/>
          <w:sz w:val="20"/>
          <w:szCs w:val="20"/>
          <w:lang w:eastAsia="pt-BR"/>
        </w:rPr>
        <w:t>produzir muco para revestir as vias aéreas e garantir a umidificação e purificação do ar inalado.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91DD7">
        <w:rPr>
          <w:rFonts w:cs="Arial"/>
          <w:sz w:val="20"/>
          <w:szCs w:val="20"/>
          <w:lang w:eastAsia="pt-BR"/>
        </w:rPr>
        <w:t xml:space="preserve">facilitar a passagem do ar até os bronquíolos, onde ocorre o processo de hematose.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34794">
        <w:rPr>
          <w:rFonts w:cs="Arial"/>
          <w:sz w:val="20"/>
          <w:szCs w:val="20"/>
          <w:lang w:eastAsia="pt-BR"/>
        </w:rPr>
        <w:t xml:space="preserve">permitir que ocorram as trocas gasosas entre o sangue e o ar que foi inalado.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85039">
        <w:rPr>
          <w:rFonts w:cs="Arial"/>
          <w:sz w:val="20"/>
          <w:szCs w:val="20"/>
          <w:lang w:eastAsia="pt-BR"/>
        </w:rPr>
        <w:t xml:space="preserve">promover o movimento de inspiração e expiração do ar.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935BC">
        <w:rPr>
          <w:rFonts w:cs="Arial"/>
          <w:sz w:val="20"/>
          <w:szCs w:val="20"/>
          <w:lang w:eastAsia="pt-BR"/>
        </w:rPr>
        <w:t>sustentar a estrutura interna dos pulmões.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E66FE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[C]</w:t>
      </w:r>
    </w:p>
    <w:p w:rsidR="00E901FF" w:rsidRDefault="00E901F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901F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 enfisema é uma doença que afeta o funcionamento dos alvéolos pulmonares. Nessas estruturas ocorre a hematose, isto é, as trocas gasosas entre o sangue e o ar que foi inalado.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(Uerj)  </w:t>
      </w:r>
      <w:r w:rsidR="00D9364E" w:rsidRPr="00D9364E">
        <w:rPr>
          <w:rFonts w:cs="Arial"/>
          <w:sz w:val="20"/>
          <w:szCs w:val="20"/>
          <w:lang w:eastAsia="pt-BR"/>
        </w:rPr>
        <w:t>A temperatura e a pressão afetam a solubilidade do oxigênio no sangue dos organismos. Alguns</w:t>
      </w:r>
      <w:r w:rsidR="00D9364E">
        <w:rPr>
          <w:rFonts w:cs="Arial"/>
          <w:sz w:val="20"/>
          <w:szCs w:val="20"/>
          <w:lang w:eastAsia="pt-BR"/>
        </w:rPr>
        <w:t xml:space="preserve"> </w:t>
      </w:r>
      <w:r w:rsidR="00D9364E" w:rsidRPr="00D9364E">
        <w:rPr>
          <w:rFonts w:cs="Arial"/>
          <w:sz w:val="20"/>
          <w:szCs w:val="20"/>
          <w:lang w:eastAsia="pt-BR"/>
        </w:rPr>
        <w:t>animais marinhos sem pigmentos respiratórios realizam o transporte de oxigênio por meio da</w:t>
      </w:r>
      <w:r w:rsidR="00D9364E">
        <w:rPr>
          <w:rFonts w:cs="Arial"/>
          <w:sz w:val="20"/>
          <w:szCs w:val="20"/>
          <w:lang w:eastAsia="pt-BR"/>
        </w:rPr>
        <w:t xml:space="preserve"> </w:t>
      </w:r>
      <w:r w:rsidR="00D9364E" w:rsidRPr="00D9364E">
        <w:rPr>
          <w:rFonts w:cs="Arial"/>
          <w:sz w:val="20"/>
          <w:szCs w:val="20"/>
          <w:lang w:eastAsia="pt-BR"/>
        </w:rPr>
        <w:t>dissolução desse gás diretamente no plasma sanguíneo. Observe a variação da solubilidade do</w:t>
      </w:r>
      <w:r w:rsidR="00D9364E">
        <w:rPr>
          <w:rFonts w:cs="Arial"/>
          <w:sz w:val="20"/>
          <w:szCs w:val="20"/>
          <w:lang w:eastAsia="pt-BR"/>
        </w:rPr>
        <w:t xml:space="preserve"> </w:t>
      </w:r>
      <w:r w:rsidR="00D9364E" w:rsidRPr="00D9364E">
        <w:rPr>
          <w:rFonts w:cs="Arial"/>
          <w:sz w:val="20"/>
          <w:szCs w:val="20"/>
          <w:lang w:eastAsia="pt-BR"/>
        </w:rPr>
        <w:t>oxigênio no plasma, em função da temperatura e da profundidade a que o animal esteja</w:t>
      </w:r>
      <w:r w:rsidR="00D9364E">
        <w:rPr>
          <w:rFonts w:cs="Arial"/>
          <w:sz w:val="20"/>
          <w:szCs w:val="20"/>
          <w:lang w:eastAsia="pt-BR"/>
        </w:rPr>
        <w:t xml:space="preserve"> </w:t>
      </w:r>
      <w:r w:rsidR="00D9364E" w:rsidRPr="00D9364E">
        <w:rPr>
          <w:rFonts w:cs="Arial"/>
          <w:sz w:val="20"/>
          <w:szCs w:val="20"/>
          <w:lang w:eastAsia="pt-BR"/>
        </w:rPr>
        <w:t>submetido, representada nos gráficos abaixo.</w:t>
      </w:r>
    </w:p>
    <w:p w:rsidR="00D9364E" w:rsidRDefault="00D936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9364E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4467225" cy="129540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4E" w:rsidRDefault="00D936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9364E" w:rsidRDefault="00D9364E" w:rsidP="00D936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9364E">
        <w:rPr>
          <w:rFonts w:cs="Arial"/>
          <w:sz w:val="20"/>
          <w:szCs w:val="20"/>
          <w:lang w:eastAsia="pt-BR"/>
        </w:rPr>
        <w:t>Um estudo realizado sob quatro diferentes condições experimentais, para avaliar a dissolução</w:t>
      </w:r>
      <w:r>
        <w:rPr>
          <w:rFonts w:cs="Arial"/>
          <w:sz w:val="20"/>
          <w:szCs w:val="20"/>
          <w:lang w:eastAsia="pt-BR"/>
        </w:rPr>
        <w:t xml:space="preserve"> </w:t>
      </w:r>
      <w:r w:rsidRPr="00D9364E">
        <w:rPr>
          <w:rFonts w:cs="Arial"/>
          <w:sz w:val="20"/>
          <w:szCs w:val="20"/>
          <w:lang w:eastAsia="pt-BR"/>
        </w:rPr>
        <w:t>de oxigênio no plasma desses animais, apresentou os seguintes resultados:</w:t>
      </w:r>
    </w:p>
    <w:p w:rsidR="00D9364E" w:rsidRDefault="00D9364E" w:rsidP="00D936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Style w:val="Cabealho"/>
        <w:tblW w:w="0" w:type="auto"/>
        <w:tblInd w:w="1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828"/>
        <w:gridCol w:w="828"/>
        <w:gridCol w:w="828"/>
        <w:gridCol w:w="672"/>
      </w:tblGrid>
      <w:tr w:rsidR="00D9364E" w:rsidTr="00D9364E">
        <w:tc>
          <w:tcPr>
            <w:tcW w:w="1791" w:type="dxa"/>
            <w:vMerge w:val="restart"/>
            <w:vAlign w:val="center"/>
          </w:tcPr>
          <w:p w:rsidR="00D9364E" w:rsidRP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D9364E">
              <w:rPr>
                <w:rFonts w:cs="Arial"/>
                <w:b/>
                <w:sz w:val="20"/>
                <w:szCs w:val="20"/>
                <w:lang w:eastAsia="pt-BR"/>
              </w:rPr>
              <w:t>Parâmetros avaliados</w:t>
            </w:r>
          </w:p>
        </w:tc>
        <w:tc>
          <w:tcPr>
            <w:tcW w:w="3156" w:type="dxa"/>
            <w:gridSpan w:val="4"/>
            <w:vAlign w:val="center"/>
          </w:tcPr>
          <w:p w:rsidR="00D9364E" w:rsidRP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D9364E">
              <w:rPr>
                <w:rFonts w:cs="Arial"/>
                <w:b/>
                <w:sz w:val="20"/>
                <w:szCs w:val="20"/>
                <w:lang w:eastAsia="pt-BR"/>
              </w:rPr>
              <w:t>Condições experimentais</w:t>
            </w:r>
          </w:p>
        </w:tc>
      </w:tr>
      <w:tr w:rsidR="00D9364E" w:rsidTr="00D9364E">
        <w:tc>
          <w:tcPr>
            <w:tcW w:w="1791" w:type="dxa"/>
            <w:vMerge/>
            <w:vAlign w:val="center"/>
          </w:tcPr>
          <w:p w:rsidR="00D9364E" w:rsidRP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28" w:type="dxa"/>
            <w:vAlign w:val="center"/>
          </w:tcPr>
          <w:p w:rsidR="00D9364E" w:rsidRP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D9364E">
              <w:rPr>
                <w:rFonts w:cs="Arial"/>
                <w:b/>
                <w:sz w:val="20"/>
                <w:szCs w:val="20"/>
                <w:lang w:eastAsia="pt-BR"/>
              </w:rPr>
              <w:t>W</w:t>
            </w:r>
          </w:p>
        </w:tc>
        <w:tc>
          <w:tcPr>
            <w:tcW w:w="828" w:type="dxa"/>
            <w:vAlign w:val="center"/>
          </w:tcPr>
          <w:p w:rsidR="00D9364E" w:rsidRP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D9364E">
              <w:rPr>
                <w:rFonts w:cs="Arial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828" w:type="dxa"/>
            <w:vAlign w:val="center"/>
          </w:tcPr>
          <w:p w:rsidR="00D9364E" w:rsidRP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D9364E">
              <w:rPr>
                <w:rFonts w:cs="Arial"/>
                <w:b/>
                <w:sz w:val="20"/>
                <w:szCs w:val="20"/>
                <w:lang w:eastAsia="pt-BR"/>
              </w:rPr>
              <w:t>Y</w:t>
            </w:r>
          </w:p>
        </w:tc>
        <w:tc>
          <w:tcPr>
            <w:tcW w:w="672" w:type="dxa"/>
            <w:vAlign w:val="center"/>
          </w:tcPr>
          <w:p w:rsidR="00D9364E" w:rsidRP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  <w:lang w:eastAsia="pt-BR"/>
              </w:rPr>
            </w:pPr>
            <w:r w:rsidRPr="00D9364E">
              <w:rPr>
                <w:rFonts w:cs="Arial"/>
                <w:b/>
                <w:sz w:val="20"/>
                <w:szCs w:val="20"/>
                <w:lang w:eastAsia="pt-BR"/>
              </w:rPr>
              <w:t>Z</w:t>
            </w:r>
          </w:p>
        </w:tc>
      </w:tr>
      <w:tr w:rsidR="00D9364E" w:rsidTr="00D9364E">
        <w:tc>
          <w:tcPr>
            <w:tcW w:w="1791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Temperatura</w:t>
            </w:r>
          </w:p>
        </w:tc>
        <w:tc>
          <w:tcPr>
            <w:tcW w:w="828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Baixa</w:t>
            </w:r>
          </w:p>
        </w:tc>
        <w:tc>
          <w:tcPr>
            <w:tcW w:w="828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Baixa</w:t>
            </w:r>
          </w:p>
        </w:tc>
        <w:tc>
          <w:tcPr>
            <w:tcW w:w="828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Alta</w:t>
            </w:r>
          </w:p>
        </w:tc>
        <w:tc>
          <w:tcPr>
            <w:tcW w:w="672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Alta</w:t>
            </w:r>
          </w:p>
        </w:tc>
      </w:tr>
      <w:tr w:rsidR="00D9364E" w:rsidTr="00D9364E">
        <w:tc>
          <w:tcPr>
            <w:tcW w:w="1791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Profundidade</w:t>
            </w:r>
          </w:p>
        </w:tc>
        <w:tc>
          <w:tcPr>
            <w:tcW w:w="828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Alta</w:t>
            </w:r>
          </w:p>
        </w:tc>
        <w:tc>
          <w:tcPr>
            <w:tcW w:w="828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Baixa</w:t>
            </w:r>
          </w:p>
        </w:tc>
        <w:tc>
          <w:tcPr>
            <w:tcW w:w="828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Baixa</w:t>
            </w:r>
          </w:p>
        </w:tc>
        <w:tc>
          <w:tcPr>
            <w:tcW w:w="672" w:type="dxa"/>
            <w:vAlign w:val="center"/>
          </w:tcPr>
          <w:p w:rsidR="00D9364E" w:rsidRDefault="00D9364E" w:rsidP="00D9364E">
            <w:pPr>
              <w:keepNext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>
              <w:rPr>
                <w:rFonts w:cs="Arial"/>
                <w:sz w:val="20"/>
                <w:szCs w:val="20"/>
                <w:lang w:eastAsia="pt-BR"/>
              </w:rPr>
              <w:t>Alta</w:t>
            </w:r>
          </w:p>
        </w:tc>
      </w:tr>
    </w:tbl>
    <w:p w:rsidR="00D9364E" w:rsidRDefault="00D9364E" w:rsidP="00D9364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803A9" w:rsidP="00E803A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803A9">
        <w:rPr>
          <w:rFonts w:cs="Arial"/>
          <w:sz w:val="20"/>
          <w:szCs w:val="20"/>
          <w:lang w:eastAsia="pt-BR"/>
        </w:rPr>
        <w:t>O transporte de oxigênio dissolvido no plasma sanguíneo foi mais favorecido na condição</w:t>
      </w:r>
      <w:r>
        <w:rPr>
          <w:rFonts w:cs="Arial"/>
          <w:sz w:val="20"/>
          <w:szCs w:val="20"/>
          <w:lang w:eastAsia="pt-BR"/>
        </w:rPr>
        <w:t xml:space="preserve"> </w:t>
      </w:r>
      <w:r w:rsidRPr="00E803A9">
        <w:rPr>
          <w:rFonts w:cs="Arial"/>
          <w:sz w:val="20"/>
          <w:szCs w:val="20"/>
          <w:lang w:eastAsia="pt-BR"/>
        </w:rPr>
        <w:t>experimental representada pela seguinte letra: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54E24">
        <w:rPr>
          <w:rFonts w:cs="Arial"/>
          <w:sz w:val="20"/>
          <w:szCs w:val="20"/>
          <w:lang w:eastAsia="pt-BR"/>
        </w:rPr>
        <w:t>W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B403E">
        <w:rPr>
          <w:rFonts w:cs="Arial"/>
          <w:sz w:val="20"/>
          <w:szCs w:val="20"/>
          <w:lang w:eastAsia="pt-BR"/>
        </w:rPr>
        <w:t>X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84242">
        <w:rPr>
          <w:rFonts w:cs="Arial"/>
          <w:sz w:val="20"/>
          <w:szCs w:val="20"/>
          <w:lang w:eastAsia="pt-BR"/>
        </w:rPr>
        <w:t>Y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75641">
        <w:rPr>
          <w:rFonts w:cs="Arial"/>
          <w:sz w:val="20"/>
          <w:szCs w:val="20"/>
          <w:lang w:eastAsia="pt-BR"/>
        </w:rPr>
        <w:t>Z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9C2A5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[A]</w:t>
      </w:r>
    </w:p>
    <w:p w:rsidR="00EC7596" w:rsidRDefault="00EC759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C759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Os gráficos mostram que para avaliar a dissolução de oxigênio no plasma dos animais desprovidos de pigmentos respiratórios, a temperatura da água deve ser baixa e a profundidade alta.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010A5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(Fac. Albert Einstein - Medicin)  </w:t>
      </w:r>
      <w:r w:rsidR="00010A59" w:rsidRPr="00010A59">
        <w:rPr>
          <w:rFonts w:cs="Arial"/>
          <w:sz w:val="20"/>
          <w:szCs w:val="20"/>
          <w:lang w:eastAsia="pt-BR"/>
        </w:rPr>
        <w:t>No processo de respiração humana, o ar inspirado chega aos alvéolos pulmonares. O oxigê</w:t>
      </w:r>
      <w:r w:rsidR="00010A59">
        <w:rPr>
          <w:rFonts w:cs="Arial"/>
          <w:sz w:val="20"/>
          <w:szCs w:val="20"/>
          <w:lang w:eastAsia="pt-BR"/>
        </w:rPr>
        <w:t xml:space="preserve">nio </w:t>
      </w:r>
      <w:r w:rsidR="00010A59" w:rsidRPr="00010A59">
        <w:rPr>
          <w:rFonts w:cs="Arial"/>
          <w:sz w:val="20"/>
          <w:szCs w:val="20"/>
          <w:lang w:eastAsia="pt-BR"/>
        </w:rPr>
        <w:t>presente no ar</w:t>
      </w:r>
      <w:r w:rsidR="00010A59">
        <w:rPr>
          <w:rFonts w:cs="Arial"/>
          <w:sz w:val="20"/>
          <w:szCs w:val="20"/>
          <w:lang w:eastAsia="pt-BR"/>
        </w:rPr>
        <w:t xml:space="preserve"> </w:t>
      </w:r>
      <w:r w:rsidR="00010A59" w:rsidRPr="00010A59">
        <w:rPr>
          <w:rFonts w:cs="Arial"/>
          <w:sz w:val="20"/>
          <w:szCs w:val="20"/>
          <w:lang w:eastAsia="pt-BR"/>
        </w:rPr>
        <w:t xml:space="preserve">difunde-se para os capilares sanguíneos, combinando-se com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33610" w:rsidRPr="00010A59">
        <w:rPr>
          <w:rFonts w:cs="Arial"/>
          <w:sz w:val="20"/>
          <w:szCs w:val="20"/>
          <w:lang w:eastAsia="pt-BR"/>
        </w:rPr>
        <w:t>a hemoglobina presente nas hemácias, e é transportado p</w:t>
      </w:r>
      <w:r w:rsidR="00F33610">
        <w:rPr>
          <w:rFonts w:cs="Arial"/>
          <w:sz w:val="20"/>
          <w:szCs w:val="20"/>
          <w:lang w:eastAsia="pt-BR"/>
        </w:rPr>
        <w:t xml:space="preserve">ara os tecidos, sendo absorvido </w:t>
      </w:r>
      <w:r w:rsidR="00F33610" w:rsidRPr="00010A59">
        <w:rPr>
          <w:rFonts w:cs="Arial"/>
          <w:sz w:val="20"/>
          <w:szCs w:val="20"/>
          <w:lang w:eastAsia="pt-BR"/>
        </w:rPr>
        <w:t>pelas células e em</w:t>
      </w:r>
      <w:r w:rsidR="00F33610">
        <w:rPr>
          <w:rFonts w:cs="Arial"/>
          <w:sz w:val="20"/>
          <w:szCs w:val="20"/>
          <w:lang w:eastAsia="pt-BR"/>
        </w:rPr>
        <w:t xml:space="preserve"> </w:t>
      </w:r>
      <w:r w:rsidR="00F33610" w:rsidRPr="00010A59">
        <w:rPr>
          <w:rFonts w:cs="Arial"/>
          <w:sz w:val="20"/>
          <w:szCs w:val="20"/>
          <w:lang w:eastAsia="pt-BR"/>
        </w:rPr>
        <w:t>seguida utilizado na cadeia respiratória, que ocorre no citosol.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D515B" w:rsidRPr="00010A59">
        <w:rPr>
          <w:rFonts w:cs="Arial"/>
          <w:sz w:val="20"/>
          <w:szCs w:val="20"/>
          <w:lang w:eastAsia="pt-BR"/>
        </w:rPr>
        <w:t>a hemoglobina presente nas hemácias, e é transportado p</w:t>
      </w:r>
      <w:r w:rsidR="00DD515B">
        <w:rPr>
          <w:rFonts w:cs="Arial"/>
          <w:sz w:val="20"/>
          <w:szCs w:val="20"/>
          <w:lang w:eastAsia="pt-BR"/>
        </w:rPr>
        <w:t xml:space="preserve">ara os tecidos, sendo absorvido </w:t>
      </w:r>
      <w:r w:rsidR="00DD515B" w:rsidRPr="00010A59">
        <w:rPr>
          <w:rFonts w:cs="Arial"/>
          <w:sz w:val="20"/>
          <w:szCs w:val="20"/>
          <w:lang w:eastAsia="pt-BR"/>
        </w:rPr>
        <w:t>pelas células e em</w:t>
      </w:r>
      <w:r w:rsidR="00DD515B">
        <w:rPr>
          <w:rFonts w:cs="Arial"/>
          <w:sz w:val="20"/>
          <w:szCs w:val="20"/>
          <w:lang w:eastAsia="pt-BR"/>
        </w:rPr>
        <w:t xml:space="preserve"> </w:t>
      </w:r>
      <w:r w:rsidR="00DD515B" w:rsidRPr="00010A59">
        <w:rPr>
          <w:rFonts w:cs="Arial"/>
          <w:sz w:val="20"/>
          <w:szCs w:val="20"/>
          <w:lang w:eastAsia="pt-BR"/>
        </w:rPr>
        <w:t>seguida utilizado na cadeia respiratória, que ocorre na mitocôndria.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F16EB" w:rsidRPr="00010A59">
        <w:rPr>
          <w:rFonts w:cs="Arial"/>
          <w:sz w:val="20"/>
          <w:szCs w:val="20"/>
          <w:lang w:eastAsia="pt-BR"/>
        </w:rPr>
        <w:t>o plasma sanguíneo, e é transportado para os tecidos, sendo absorvido pelas cé</w:t>
      </w:r>
      <w:r w:rsidR="003F16EB">
        <w:rPr>
          <w:rFonts w:cs="Arial"/>
          <w:sz w:val="20"/>
          <w:szCs w:val="20"/>
          <w:lang w:eastAsia="pt-BR"/>
        </w:rPr>
        <w:t xml:space="preserve">lulas e em </w:t>
      </w:r>
      <w:r w:rsidR="003F16EB" w:rsidRPr="00010A59">
        <w:rPr>
          <w:rFonts w:cs="Arial"/>
          <w:sz w:val="20"/>
          <w:szCs w:val="20"/>
          <w:lang w:eastAsia="pt-BR"/>
        </w:rPr>
        <w:t>seguida utilizado na</w:t>
      </w:r>
      <w:r w:rsidR="003F16EB">
        <w:rPr>
          <w:rFonts w:cs="Arial"/>
          <w:sz w:val="20"/>
          <w:szCs w:val="20"/>
          <w:lang w:eastAsia="pt-BR"/>
        </w:rPr>
        <w:t xml:space="preserve"> </w:t>
      </w:r>
      <w:r w:rsidR="003F16EB" w:rsidRPr="00010A59">
        <w:rPr>
          <w:rFonts w:cs="Arial"/>
          <w:sz w:val="20"/>
          <w:szCs w:val="20"/>
          <w:lang w:eastAsia="pt-BR"/>
        </w:rPr>
        <w:t>glicólise, que ocorre no citosol.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12BDA" w:rsidRPr="00010A59">
        <w:rPr>
          <w:rFonts w:cs="Arial"/>
          <w:sz w:val="20"/>
          <w:szCs w:val="20"/>
          <w:lang w:eastAsia="pt-BR"/>
        </w:rPr>
        <w:t>o plasma sanguíneo, e é transportado para os tecidos, sendo absorvido pelas cé</w:t>
      </w:r>
      <w:r w:rsidR="00E12BDA">
        <w:rPr>
          <w:rFonts w:cs="Arial"/>
          <w:sz w:val="20"/>
          <w:szCs w:val="20"/>
          <w:lang w:eastAsia="pt-BR"/>
        </w:rPr>
        <w:t xml:space="preserve">lulas e em </w:t>
      </w:r>
      <w:r w:rsidR="00E12BDA" w:rsidRPr="00010A59">
        <w:rPr>
          <w:rFonts w:cs="Arial"/>
          <w:sz w:val="20"/>
          <w:szCs w:val="20"/>
          <w:lang w:eastAsia="pt-BR"/>
        </w:rPr>
        <w:t>seguida utilizado na</w:t>
      </w:r>
      <w:r w:rsidR="00E12BDA">
        <w:rPr>
          <w:rFonts w:cs="Arial"/>
          <w:sz w:val="20"/>
          <w:szCs w:val="20"/>
          <w:lang w:eastAsia="pt-BR"/>
        </w:rPr>
        <w:t xml:space="preserve"> </w:t>
      </w:r>
      <w:r w:rsidR="00E12BDA" w:rsidRPr="00010A59">
        <w:rPr>
          <w:rFonts w:cs="Arial"/>
          <w:sz w:val="20"/>
          <w:szCs w:val="20"/>
          <w:lang w:eastAsia="pt-BR"/>
        </w:rPr>
        <w:t>glicólise, que ocorre na mitocôndria.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54767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[B]</w:t>
      </w:r>
    </w:p>
    <w:p w:rsidR="003A2803" w:rsidRDefault="003A28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A280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 oxigênio absorvido nos capilares dos alvéolos pulmonares combina-se com a hemoglobina presente nas hemácias, e é conduzido aos tecidos do corpo, sendo absorvido pelas células e utilizado no processo de respiração celular aeróbia que ocorre nas mitocôndrias.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2665F" w:rsidRPr="00F2665F" w:rsidRDefault="000D1869" w:rsidP="00F2665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(Unesp)  </w:t>
      </w:r>
      <w:r w:rsidR="00F2665F" w:rsidRPr="00F2665F">
        <w:rPr>
          <w:rFonts w:cs="Arial"/>
          <w:sz w:val="20"/>
          <w:szCs w:val="20"/>
          <w:lang w:eastAsia="pt-BR"/>
        </w:rPr>
        <w:t>Na figura, uma demonstração feita com garrafa pet, tubos</w:t>
      </w:r>
      <w:r w:rsidR="00F2665F">
        <w:rPr>
          <w:rFonts w:cs="Arial"/>
          <w:sz w:val="20"/>
          <w:szCs w:val="20"/>
          <w:lang w:eastAsia="pt-BR"/>
        </w:rPr>
        <w:t xml:space="preserve"> e balões de borracha simula o </w:t>
      </w:r>
      <w:r w:rsidR="00F2665F" w:rsidRPr="00F2665F">
        <w:rPr>
          <w:rFonts w:cs="Arial"/>
          <w:sz w:val="20"/>
          <w:szCs w:val="20"/>
          <w:lang w:eastAsia="pt-BR"/>
        </w:rPr>
        <w:t>funcionamento do sistema</w:t>
      </w:r>
      <w:r w:rsidR="00F2665F">
        <w:rPr>
          <w:rFonts w:cs="Arial"/>
          <w:sz w:val="20"/>
          <w:szCs w:val="20"/>
          <w:lang w:eastAsia="pt-BR"/>
        </w:rPr>
        <w:t xml:space="preserve"> </w:t>
      </w:r>
      <w:r w:rsidR="00F2665F" w:rsidRPr="00F2665F">
        <w:rPr>
          <w:rFonts w:cs="Arial"/>
          <w:sz w:val="20"/>
          <w:szCs w:val="20"/>
          <w:lang w:eastAsia="pt-BR"/>
        </w:rPr>
        <w:t>respiratório humano.</w:t>
      </w:r>
    </w:p>
    <w:p w:rsidR="00F2665F" w:rsidRPr="00F2665F" w:rsidRDefault="00F2665F" w:rsidP="00F2665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2665F" w:rsidRPr="00F2665F" w:rsidRDefault="002522A2" w:rsidP="00F2665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3571875" cy="189547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65F" w:rsidRPr="00F2665F" w:rsidRDefault="00F2665F" w:rsidP="00F2665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2665F" w:rsidP="00F2665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2665F">
        <w:rPr>
          <w:rFonts w:cs="Arial"/>
          <w:sz w:val="20"/>
          <w:szCs w:val="20"/>
          <w:lang w:eastAsia="pt-BR"/>
        </w:rPr>
        <w:t>Sobre o sistema respiratório humano e as estruturas que</w:t>
      </w:r>
      <w:r>
        <w:rPr>
          <w:rFonts w:cs="Arial"/>
          <w:sz w:val="20"/>
          <w:szCs w:val="20"/>
          <w:lang w:eastAsia="pt-BR"/>
        </w:rPr>
        <w:t xml:space="preserve"> </w:t>
      </w:r>
      <w:r w:rsidRPr="00F2665F">
        <w:rPr>
          <w:rFonts w:cs="Arial"/>
          <w:sz w:val="20"/>
          <w:szCs w:val="20"/>
          <w:lang w:eastAsia="pt-BR"/>
        </w:rPr>
        <w:t>o</w:t>
      </w:r>
      <w:r>
        <w:rPr>
          <w:rFonts w:cs="Arial"/>
          <w:sz w:val="20"/>
          <w:szCs w:val="20"/>
          <w:lang w:eastAsia="pt-BR"/>
        </w:rPr>
        <w:t xml:space="preserve"> representam na demonstração, é </w:t>
      </w:r>
      <w:r w:rsidRPr="00F2665F">
        <w:rPr>
          <w:rFonts w:cs="Arial"/>
          <w:sz w:val="20"/>
          <w:szCs w:val="20"/>
          <w:lang w:eastAsia="pt-BR"/>
        </w:rPr>
        <w:t xml:space="preserve">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741F2" w:rsidRPr="00F2665F">
        <w:rPr>
          <w:rFonts w:cs="Arial"/>
          <w:sz w:val="20"/>
          <w:szCs w:val="20"/>
          <w:lang w:eastAsia="pt-BR"/>
        </w:rPr>
        <w:t>o movimento da mão esticando a borracha corresponde</w:t>
      </w:r>
      <w:r w:rsidR="009741F2">
        <w:rPr>
          <w:rFonts w:cs="Arial"/>
          <w:sz w:val="20"/>
          <w:szCs w:val="20"/>
          <w:lang w:eastAsia="pt-BR"/>
        </w:rPr>
        <w:t xml:space="preserve"> ao relaxamento do diafragma, em </w:t>
      </w:r>
      <w:r w:rsidR="009741F2" w:rsidRPr="00F2665F">
        <w:rPr>
          <w:rFonts w:cs="Arial"/>
          <w:sz w:val="20"/>
          <w:szCs w:val="20"/>
          <w:lang w:eastAsia="pt-BR"/>
        </w:rPr>
        <w:t>resposta a</w:t>
      </w:r>
      <w:r w:rsidR="009741F2">
        <w:rPr>
          <w:rFonts w:cs="Arial"/>
          <w:sz w:val="20"/>
          <w:szCs w:val="20"/>
          <w:lang w:eastAsia="pt-BR"/>
        </w:rPr>
        <w:t xml:space="preserve"> </w:t>
      </w:r>
      <w:r w:rsidR="009741F2" w:rsidRPr="00F2665F">
        <w:rPr>
          <w:rFonts w:cs="Arial"/>
          <w:sz w:val="20"/>
          <w:szCs w:val="20"/>
          <w:lang w:eastAsia="pt-BR"/>
        </w:rPr>
        <w:t>estímulos de quimiorreceptores localizados no bulbo,</w:t>
      </w:r>
      <w:r w:rsidR="009741F2">
        <w:rPr>
          <w:rFonts w:cs="Arial"/>
          <w:sz w:val="20"/>
          <w:szCs w:val="20"/>
          <w:lang w:eastAsia="pt-BR"/>
        </w:rPr>
        <w:t xml:space="preserve"> que detectam a baixa concentração de </w:t>
      </w:r>
      <w:r w:rsidR="00C265A0" w:rsidRPr="00F2665F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56" type="#_x0000_t75" style="width:15.75pt;height:15pt" o:ole="">
            <v:imagedata r:id="rId63" o:title=""/>
          </v:shape>
          <o:OLEObject Type="Embed" ProgID="Equation.DSMT4" ShapeID="_x0000_i1056" DrawAspect="Content" ObjectID="_1662019587" r:id="rId64"/>
        </w:object>
      </w:r>
      <w:r w:rsidR="009741F2" w:rsidRPr="00F2665F">
        <w:rPr>
          <w:rFonts w:cs="Arial"/>
          <w:sz w:val="20"/>
          <w:szCs w:val="20"/>
          <w:lang w:eastAsia="pt-BR"/>
        </w:rPr>
        <w:t xml:space="preserve"> no sangue</w:t>
      </w:r>
      <w:r w:rsidR="009741F2">
        <w:rPr>
          <w:rFonts w:cs="Arial"/>
          <w:sz w:val="20"/>
          <w:szCs w:val="20"/>
          <w:lang w:eastAsia="pt-BR"/>
        </w:rPr>
        <w:t xml:space="preserve"> </w:t>
      </w:r>
      <w:r w:rsidR="009741F2" w:rsidRPr="00F2665F">
        <w:rPr>
          <w:rFonts w:cs="Arial"/>
          <w:sz w:val="20"/>
          <w:szCs w:val="20"/>
          <w:lang w:eastAsia="pt-BR"/>
        </w:rPr>
        <w:t>e promovem a inspiração.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3234E" w:rsidRPr="00F2665F">
        <w:rPr>
          <w:rFonts w:cs="Arial"/>
          <w:sz w:val="20"/>
          <w:szCs w:val="20"/>
          <w:lang w:eastAsia="pt-BR"/>
        </w:rPr>
        <w:t>o movimento da mão esticando a borracha corresponde</w:t>
      </w:r>
      <w:r w:rsidR="0043234E">
        <w:rPr>
          <w:rFonts w:cs="Arial"/>
          <w:sz w:val="20"/>
          <w:szCs w:val="20"/>
          <w:lang w:eastAsia="pt-BR"/>
        </w:rPr>
        <w:t xml:space="preserve"> </w:t>
      </w:r>
      <w:r w:rsidR="0043234E" w:rsidRPr="00F2665F">
        <w:rPr>
          <w:rFonts w:cs="Arial"/>
          <w:sz w:val="20"/>
          <w:szCs w:val="20"/>
          <w:lang w:eastAsia="pt-BR"/>
        </w:rPr>
        <w:t>à cont</w:t>
      </w:r>
      <w:r w:rsidR="0043234E">
        <w:rPr>
          <w:rFonts w:cs="Arial"/>
          <w:sz w:val="20"/>
          <w:szCs w:val="20"/>
          <w:lang w:eastAsia="pt-BR"/>
        </w:rPr>
        <w:t xml:space="preserve">ração do diafragma, por ação do </w:t>
      </w:r>
      <w:r w:rsidR="0043234E" w:rsidRPr="00F2665F">
        <w:rPr>
          <w:rFonts w:cs="Arial"/>
          <w:sz w:val="20"/>
          <w:szCs w:val="20"/>
          <w:lang w:eastAsia="pt-BR"/>
        </w:rPr>
        <w:t>bulbo</w:t>
      </w:r>
      <w:r w:rsidR="0043234E">
        <w:rPr>
          <w:rFonts w:cs="Arial"/>
          <w:sz w:val="20"/>
          <w:szCs w:val="20"/>
          <w:lang w:eastAsia="pt-BR"/>
        </w:rPr>
        <w:t xml:space="preserve"> </w:t>
      </w:r>
      <w:r w:rsidR="0043234E" w:rsidRPr="00F2665F">
        <w:rPr>
          <w:rFonts w:cs="Arial"/>
          <w:sz w:val="20"/>
          <w:szCs w:val="20"/>
          <w:lang w:eastAsia="pt-BR"/>
        </w:rPr>
        <w:t>quando o pH do sangue circulante diminui em razão</w:t>
      </w:r>
      <w:r w:rsidR="0043234E">
        <w:rPr>
          <w:rFonts w:cs="Arial"/>
          <w:sz w:val="20"/>
          <w:szCs w:val="20"/>
          <w:lang w:eastAsia="pt-BR"/>
        </w:rPr>
        <w:t xml:space="preserve"> </w:t>
      </w:r>
      <w:r w:rsidR="0043234E" w:rsidRPr="00F2665F">
        <w:rPr>
          <w:rFonts w:cs="Arial"/>
          <w:sz w:val="20"/>
          <w:szCs w:val="20"/>
          <w:lang w:eastAsia="pt-BR"/>
        </w:rPr>
        <w:t>da formação de ácido carbônico no plasma.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001B1" w:rsidRPr="00F2665F">
        <w:rPr>
          <w:rFonts w:cs="Arial"/>
          <w:sz w:val="20"/>
          <w:szCs w:val="20"/>
          <w:lang w:eastAsia="pt-BR"/>
        </w:rPr>
        <w:t>a garrafa pet corresponde à pleura, membrana dupla</w:t>
      </w:r>
      <w:r w:rsidR="002001B1">
        <w:rPr>
          <w:rFonts w:cs="Arial"/>
          <w:sz w:val="20"/>
          <w:szCs w:val="20"/>
          <w:lang w:eastAsia="pt-BR"/>
        </w:rPr>
        <w:t xml:space="preserve"> </w:t>
      </w:r>
      <w:r w:rsidR="002001B1" w:rsidRPr="00F2665F">
        <w:rPr>
          <w:rFonts w:cs="Arial"/>
          <w:sz w:val="20"/>
          <w:szCs w:val="20"/>
          <w:lang w:eastAsia="pt-BR"/>
        </w:rPr>
        <w:t>que envolve os pulmões e que apresenta</w:t>
      </w:r>
      <w:r w:rsidR="002001B1">
        <w:rPr>
          <w:rFonts w:cs="Arial"/>
          <w:sz w:val="20"/>
          <w:szCs w:val="20"/>
          <w:lang w:eastAsia="pt-BR"/>
        </w:rPr>
        <w:t xml:space="preserve"> </w:t>
      </w:r>
      <w:r w:rsidR="002001B1" w:rsidRPr="00F2665F">
        <w:rPr>
          <w:rFonts w:cs="Arial"/>
          <w:sz w:val="20"/>
          <w:szCs w:val="20"/>
          <w:lang w:eastAsia="pt-BR"/>
        </w:rPr>
        <w:t>quimiorreceptores</w:t>
      </w:r>
      <w:r w:rsidR="002001B1">
        <w:rPr>
          <w:rFonts w:cs="Arial"/>
          <w:sz w:val="20"/>
          <w:szCs w:val="20"/>
          <w:lang w:eastAsia="pt-BR"/>
        </w:rPr>
        <w:t xml:space="preserve"> </w:t>
      </w:r>
      <w:r w:rsidR="002001B1" w:rsidRPr="00F2665F">
        <w:rPr>
          <w:rFonts w:cs="Arial"/>
          <w:sz w:val="20"/>
          <w:szCs w:val="20"/>
          <w:lang w:eastAsia="pt-BR"/>
        </w:rPr>
        <w:t xml:space="preserve">sensíveis à variação de </w:t>
      </w:r>
      <w:r w:rsidR="00E5007F" w:rsidRPr="00F2665F">
        <w:rPr>
          <w:position w:val="-10"/>
          <w:lang w:eastAsia="pt-BR"/>
        </w:rPr>
        <w:object w:dxaOrig="320" w:dyaOrig="300">
          <v:shape id="_x0000_i1057" type="#_x0000_t75" style="width:15.75pt;height:15pt" o:ole="">
            <v:imagedata r:id="rId65" o:title=""/>
          </v:shape>
          <o:OLEObject Type="Embed" ProgID="Equation.DSMT4" ShapeID="_x0000_i1057" DrawAspect="Content" ObjectID="_1662019588" r:id="rId66"/>
        </w:object>
      </w:r>
      <w:r w:rsidR="002001B1">
        <w:rPr>
          <w:lang w:eastAsia="pt-BR"/>
        </w:rPr>
        <w:t xml:space="preserve"> </w:t>
      </w:r>
      <w:r w:rsidR="002001B1" w:rsidRPr="00F2665F">
        <w:rPr>
          <w:rFonts w:cs="Arial"/>
          <w:sz w:val="20"/>
          <w:szCs w:val="20"/>
          <w:lang w:eastAsia="pt-BR"/>
        </w:rPr>
        <w:t xml:space="preserve">e </w:t>
      </w:r>
      <w:r w:rsidR="00E5007F" w:rsidRPr="00F2665F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58" type="#_x0000_t75" style="width:23.25pt;height:15pt" o:ole="">
            <v:imagedata r:id="rId67" o:title=""/>
          </v:shape>
          <o:OLEObject Type="Embed" ProgID="Equation.DSMT4" ShapeID="_x0000_i1058" DrawAspect="Content" ObjectID="_1662019589" r:id="rId68"/>
        </w:object>
      </w:r>
      <w:r w:rsidR="002001B1">
        <w:rPr>
          <w:rFonts w:cs="Arial"/>
          <w:sz w:val="20"/>
          <w:szCs w:val="20"/>
          <w:lang w:eastAsia="pt-BR"/>
        </w:rPr>
        <w:t xml:space="preserve"> </w:t>
      </w:r>
      <w:r w:rsidR="002001B1" w:rsidRPr="00F2665F">
        <w:rPr>
          <w:rFonts w:cs="Arial"/>
          <w:sz w:val="20"/>
          <w:szCs w:val="20"/>
          <w:lang w:eastAsia="pt-BR"/>
        </w:rPr>
        <w:t>nos capilares</w:t>
      </w:r>
      <w:r w:rsidR="002001B1">
        <w:rPr>
          <w:rFonts w:cs="Arial"/>
          <w:sz w:val="20"/>
          <w:szCs w:val="20"/>
          <w:lang w:eastAsia="pt-BR"/>
        </w:rPr>
        <w:t xml:space="preserve"> alveolares, desencadeando </w:t>
      </w:r>
      <w:r w:rsidR="002001B1" w:rsidRPr="00F2665F">
        <w:rPr>
          <w:rFonts w:cs="Arial"/>
          <w:sz w:val="20"/>
          <w:szCs w:val="20"/>
          <w:lang w:eastAsia="pt-BR"/>
        </w:rPr>
        <w:t>os movimentos de</w:t>
      </w:r>
      <w:r w:rsidR="002001B1">
        <w:rPr>
          <w:rFonts w:cs="Arial"/>
          <w:sz w:val="20"/>
          <w:szCs w:val="20"/>
          <w:lang w:eastAsia="pt-BR"/>
        </w:rPr>
        <w:t xml:space="preserve"> </w:t>
      </w:r>
      <w:r w:rsidR="002001B1" w:rsidRPr="00F2665F">
        <w:rPr>
          <w:rFonts w:cs="Arial"/>
          <w:sz w:val="20"/>
          <w:szCs w:val="20"/>
          <w:lang w:eastAsia="pt-BR"/>
        </w:rPr>
        <w:t>inspiração e expiração.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E2AE0" w:rsidRPr="00F2665F">
        <w:rPr>
          <w:rFonts w:cs="Arial"/>
          <w:sz w:val="20"/>
          <w:szCs w:val="20"/>
          <w:lang w:eastAsia="pt-BR"/>
        </w:rPr>
        <w:t>a garrafa pet corresponde à parede da caixa torácica</w:t>
      </w:r>
      <w:r w:rsidR="000E2AE0">
        <w:rPr>
          <w:rFonts w:cs="Arial"/>
          <w:sz w:val="20"/>
          <w:szCs w:val="20"/>
          <w:lang w:eastAsia="pt-BR"/>
        </w:rPr>
        <w:t xml:space="preserve"> </w:t>
      </w:r>
      <w:r w:rsidR="000E2AE0" w:rsidRPr="00F2665F">
        <w:rPr>
          <w:rFonts w:cs="Arial"/>
          <w:sz w:val="20"/>
          <w:szCs w:val="20"/>
          <w:lang w:eastAsia="pt-BR"/>
        </w:rPr>
        <w:t>que, ao manter o volume torácico constante, permite</w:t>
      </w:r>
      <w:r w:rsidR="000E2AE0">
        <w:rPr>
          <w:rFonts w:cs="Arial"/>
          <w:sz w:val="20"/>
          <w:szCs w:val="20"/>
          <w:lang w:eastAsia="pt-BR"/>
        </w:rPr>
        <w:t xml:space="preserve"> </w:t>
      </w:r>
      <w:r w:rsidR="000E2AE0" w:rsidRPr="00F2665F">
        <w:rPr>
          <w:rFonts w:cs="Arial"/>
          <w:sz w:val="20"/>
          <w:szCs w:val="20"/>
          <w:lang w:eastAsia="pt-BR"/>
        </w:rPr>
        <w:t>que os pulmões, representados pelos balões, se inflem</w:t>
      </w:r>
      <w:r w:rsidR="000E2AE0">
        <w:rPr>
          <w:rFonts w:cs="Arial"/>
          <w:sz w:val="20"/>
          <w:szCs w:val="20"/>
          <w:lang w:eastAsia="pt-BR"/>
        </w:rPr>
        <w:t xml:space="preserve"> na inspiração e se esvaziem na </w:t>
      </w:r>
      <w:r w:rsidR="000E2AE0" w:rsidRPr="00F2665F">
        <w:rPr>
          <w:rFonts w:cs="Arial"/>
          <w:sz w:val="20"/>
          <w:szCs w:val="20"/>
          <w:lang w:eastAsia="pt-BR"/>
        </w:rPr>
        <w:t>expiração, expulsando</w:t>
      </w:r>
      <w:r w:rsidR="000E2AE0">
        <w:rPr>
          <w:rFonts w:cs="Arial"/>
          <w:sz w:val="20"/>
          <w:szCs w:val="20"/>
          <w:lang w:eastAsia="pt-BR"/>
        </w:rPr>
        <w:t xml:space="preserve"> </w:t>
      </w:r>
      <w:r w:rsidR="000E2AE0" w:rsidRPr="00F2665F">
        <w:rPr>
          <w:rFonts w:cs="Arial"/>
          <w:sz w:val="20"/>
          <w:szCs w:val="20"/>
          <w:lang w:eastAsia="pt-BR"/>
        </w:rPr>
        <w:t xml:space="preserve">o ar rico em </w:t>
      </w:r>
      <w:r w:rsidR="005D3C2B" w:rsidRPr="00F2665F">
        <w:rPr>
          <w:rFonts w:cs="Arial"/>
          <w:position w:val="-10"/>
          <w:sz w:val="20"/>
          <w:szCs w:val="20"/>
          <w:lang w:eastAsia="pt-BR"/>
        </w:rPr>
        <w:object w:dxaOrig="520" w:dyaOrig="300">
          <v:shape id="_x0000_i1059" type="#_x0000_t75" style="width:26.25pt;height:15pt" o:ole="">
            <v:imagedata r:id="rId69" o:title=""/>
          </v:shape>
          <o:OLEObject Type="Embed" ProgID="Equation.DSMT4" ShapeID="_x0000_i1059" DrawAspect="Content" ObjectID="_1662019590" r:id="rId70"/>
        </w:objec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64E6E" w:rsidRPr="00F2665F">
        <w:rPr>
          <w:rFonts w:cs="Arial"/>
          <w:sz w:val="20"/>
          <w:szCs w:val="20"/>
          <w:lang w:eastAsia="pt-BR"/>
        </w:rPr>
        <w:t>os tubos que penetram na garrafa correspondem à</w:t>
      </w:r>
      <w:r w:rsidR="00B64E6E">
        <w:rPr>
          <w:rFonts w:cs="Arial"/>
          <w:sz w:val="20"/>
          <w:szCs w:val="20"/>
          <w:lang w:eastAsia="pt-BR"/>
        </w:rPr>
        <w:t xml:space="preserve"> </w:t>
      </w:r>
      <w:r w:rsidR="00B64E6E" w:rsidRPr="00F2665F">
        <w:rPr>
          <w:rFonts w:cs="Arial"/>
          <w:sz w:val="20"/>
          <w:szCs w:val="20"/>
          <w:lang w:eastAsia="pt-BR"/>
        </w:rPr>
        <w:t xml:space="preserve">traqueia </w:t>
      </w:r>
      <w:r w:rsidR="00B64E6E">
        <w:rPr>
          <w:rFonts w:cs="Arial"/>
          <w:sz w:val="20"/>
          <w:szCs w:val="20"/>
          <w:lang w:eastAsia="pt-BR"/>
        </w:rPr>
        <w:t xml:space="preserve">e aos brônquios que, embora não </w:t>
      </w:r>
      <w:r w:rsidR="00B64E6E" w:rsidRPr="00F2665F">
        <w:rPr>
          <w:rFonts w:cs="Arial"/>
          <w:sz w:val="20"/>
          <w:szCs w:val="20"/>
          <w:lang w:eastAsia="pt-BR"/>
        </w:rPr>
        <w:t>apresentem</w:t>
      </w:r>
      <w:r w:rsidR="00B64E6E">
        <w:rPr>
          <w:rFonts w:cs="Arial"/>
          <w:sz w:val="20"/>
          <w:szCs w:val="20"/>
          <w:lang w:eastAsia="pt-BR"/>
        </w:rPr>
        <w:t xml:space="preserve"> </w:t>
      </w:r>
      <w:r w:rsidR="00B64E6E" w:rsidRPr="00F2665F">
        <w:rPr>
          <w:rFonts w:cs="Arial"/>
          <w:sz w:val="20"/>
          <w:szCs w:val="20"/>
          <w:lang w:eastAsia="pt-BR"/>
        </w:rPr>
        <w:t>movimentos de contração e relaxamento, favorecendo</w:t>
      </w:r>
      <w:r w:rsidR="00B64E6E">
        <w:rPr>
          <w:rFonts w:cs="Arial"/>
          <w:sz w:val="20"/>
          <w:szCs w:val="20"/>
          <w:lang w:eastAsia="pt-BR"/>
        </w:rPr>
        <w:t xml:space="preserve"> </w:t>
      </w:r>
      <w:r w:rsidR="00B64E6E" w:rsidRPr="00F2665F">
        <w:rPr>
          <w:rFonts w:cs="Arial"/>
          <w:sz w:val="20"/>
          <w:szCs w:val="20"/>
          <w:lang w:eastAsia="pt-BR"/>
        </w:rPr>
        <w:t>a movimentação do ar nas vias respiratórias,</w:t>
      </w:r>
      <w:r w:rsidR="00B64E6E">
        <w:rPr>
          <w:rFonts w:cs="Arial"/>
          <w:sz w:val="20"/>
          <w:szCs w:val="20"/>
          <w:lang w:eastAsia="pt-BR"/>
        </w:rPr>
        <w:t xml:space="preserve"> </w:t>
      </w:r>
      <w:r w:rsidR="00B64E6E" w:rsidRPr="00F2665F">
        <w:rPr>
          <w:rFonts w:cs="Arial"/>
          <w:sz w:val="20"/>
          <w:szCs w:val="20"/>
          <w:lang w:eastAsia="pt-BR"/>
        </w:rPr>
        <w:t>possuem válvulas que impedem a mistura do ar rico</w:t>
      </w:r>
      <w:r w:rsidR="00B64E6E">
        <w:rPr>
          <w:rFonts w:cs="Arial"/>
          <w:sz w:val="20"/>
          <w:szCs w:val="20"/>
          <w:lang w:eastAsia="pt-BR"/>
        </w:rPr>
        <w:t xml:space="preserve"> </w:t>
      </w:r>
      <w:r w:rsidR="00B64E6E" w:rsidRPr="00F2665F">
        <w:rPr>
          <w:rFonts w:cs="Arial"/>
          <w:sz w:val="20"/>
          <w:szCs w:val="20"/>
          <w:lang w:eastAsia="pt-BR"/>
        </w:rPr>
        <w:t xml:space="preserve">em </w:t>
      </w:r>
      <w:r w:rsidR="00625A37" w:rsidRPr="00F2665F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60" type="#_x0000_t75" style="width:15.75pt;height:15pt" o:ole="">
            <v:imagedata r:id="rId71" o:title=""/>
          </v:shape>
          <o:OLEObject Type="Embed" ProgID="Equation.DSMT4" ShapeID="_x0000_i1060" DrawAspect="Content" ObjectID="_1662019591" r:id="rId72"/>
        </w:object>
      </w:r>
      <w:r w:rsidR="00B64E6E">
        <w:rPr>
          <w:rFonts w:cs="Arial"/>
          <w:sz w:val="20"/>
          <w:szCs w:val="20"/>
          <w:lang w:eastAsia="pt-BR"/>
        </w:rPr>
        <w:t xml:space="preserve"> </w:t>
      </w:r>
      <w:r w:rsidR="00B64E6E" w:rsidRPr="00F2665F">
        <w:rPr>
          <w:rFonts w:cs="Arial"/>
          <w:sz w:val="20"/>
          <w:szCs w:val="20"/>
          <w:lang w:eastAsia="pt-BR"/>
        </w:rPr>
        <w:t xml:space="preserve">com o ar rico em </w:t>
      </w:r>
      <w:r w:rsidR="00625A37" w:rsidRPr="00F2665F">
        <w:rPr>
          <w:rFonts w:cs="Arial"/>
          <w:position w:val="-10"/>
          <w:sz w:val="20"/>
          <w:szCs w:val="20"/>
          <w:lang w:eastAsia="pt-BR"/>
        </w:rPr>
        <w:object w:dxaOrig="520" w:dyaOrig="300">
          <v:shape id="_x0000_i1061" type="#_x0000_t75" style="width:26.25pt;height:15pt" o:ole="">
            <v:imagedata r:id="rId73" o:title=""/>
          </v:shape>
          <o:OLEObject Type="Embed" ProgID="Equation.DSMT4" ShapeID="_x0000_i1061" DrawAspect="Content" ObjectID="_1662019592" r:id="rId74"/>
        </w:objec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595A7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2665F">
        <w:rPr>
          <w:rFonts w:cs="Arial"/>
          <w:sz w:val="20"/>
          <w:szCs w:val="20"/>
          <w:lang w:eastAsia="pt-BR"/>
        </w:rPr>
        <w:t>[B]</w:t>
      </w:r>
    </w:p>
    <w:p w:rsidR="00E725AD" w:rsidRDefault="00E725A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725A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 esticamento da borracha corresponde à contração do músculo diafragma, sob comando de neurônios situados no bulbo, quando ocorre um ligeira queda no pH do sangue, em função da formação de ácido carbônicos no plasma.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545E6" w:rsidRPr="00D918C6" w:rsidRDefault="000D1869" w:rsidP="009545E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(Uscs - Medicina)  </w:t>
      </w:r>
      <w:r w:rsidR="009545E6" w:rsidRPr="00D918C6">
        <w:rPr>
          <w:rFonts w:cs="Arial"/>
          <w:sz w:val="20"/>
          <w:szCs w:val="20"/>
          <w:lang w:eastAsia="pt-BR"/>
        </w:rPr>
        <w:t>Em um acidente de trabalho, um homem teve seu tórax perfurado e o ferimento permaneceu aberto até que fosse levado ao hospital. Ao chegar ao hospital, constatou-se que nenhum órgão vital fora atingido e que os músculos respiratórios respondiam aos estímulos para inspirar e expirar. Ainda assim, o ar que chegava aos pulmões era insuficiente e o homem apresentava quadro característico de asfixia.</w:t>
      </w:r>
    </w:p>
    <w:p w:rsidR="009545E6" w:rsidRPr="00D918C6" w:rsidRDefault="009545E6" w:rsidP="009545E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545E6" w:rsidRPr="00D918C6" w:rsidRDefault="009545E6" w:rsidP="009545E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D918C6">
        <w:rPr>
          <w:rFonts w:cs="Arial"/>
          <w:bCs/>
          <w:sz w:val="20"/>
          <w:szCs w:val="20"/>
          <w:lang w:eastAsia="pt-BR"/>
        </w:rPr>
        <w:t xml:space="preserve">a) </w:t>
      </w:r>
      <w:r w:rsidRPr="00D918C6">
        <w:rPr>
          <w:rFonts w:cs="Arial"/>
          <w:sz w:val="20"/>
          <w:szCs w:val="20"/>
          <w:lang w:eastAsia="pt-BR"/>
        </w:rPr>
        <w:t>Quais são os músculos que participam dos movimentos que levam à ventilação pulmonar?</w:t>
      </w:r>
    </w:p>
    <w:p w:rsidR="00000000" w:rsidRDefault="009545E6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918C6">
        <w:rPr>
          <w:rFonts w:cs="Arial"/>
          <w:bCs/>
          <w:sz w:val="20"/>
          <w:szCs w:val="20"/>
          <w:lang w:eastAsia="pt-BR"/>
        </w:rPr>
        <w:t xml:space="preserve">b) </w:t>
      </w:r>
      <w:r w:rsidRPr="00D918C6">
        <w:rPr>
          <w:rFonts w:cs="Arial"/>
          <w:sz w:val="20"/>
          <w:szCs w:val="20"/>
          <w:lang w:eastAsia="pt-BR"/>
        </w:rPr>
        <w:t>Explique por que, no acidente descrito, a perfuração no tórax comprometeu a ventilação pulmonar.</w:t>
      </w:r>
      <w:r w:rsidR="00D918C6" w:rsidRPr="00D918C6">
        <w:rPr>
          <w:rFonts w:cs="Arial"/>
          <w:sz w:val="20"/>
          <w:szCs w:val="20"/>
          <w:lang w:eastAsia="pt-BR"/>
        </w:rPr>
        <w:t xml:space="preserve"> </w:t>
      </w:r>
      <w:r w:rsidR="00474B44" w:rsidRPr="00D918C6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2522A2" w:rsidP="00D918C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474B44" w:rsidRPr="004B6F34" w:rsidRDefault="005B787E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4B6F34">
        <w:rPr>
          <w:rFonts w:cs="Arial"/>
          <w:sz w:val="20"/>
          <w:szCs w:val="20"/>
          <w:lang w:eastAsia="pt-BR"/>
        </w:rPr>
        <w:t>a) Os músculos que participam diretamente dos movimentos que levam à ventilação pulmonar são os intercostais, abdominais e o diafragma.</w:t>
      </w:r>
    </w:p>
    <w:p w:rsidR="00000000" w:rsidRDefault="005B787E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4B6F34">
        <w:rPr>
          <w:rFonts w:cs="Arial"/>
          <w:sz w:val="20"/>
          <w:szCs w:val="20"/>
          <w:lang w:eastAsia="pt-BR"/>
        </w:rPr>
        <w:t xml:space="preserve">b) No acidente descrito, a perfuração no tórax comprometeu a ventilação pulmonar, porque as pressões intrapulmonar e atmosférica se igualaram. </w:t>
      </w:r>
    </w:p>
    <w:p w:rsidR="00000000" w:rsidRDefault="002522A2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5B78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(Uerj)  </w:t>
      </w:r>
      <w:r w:rsidR="00C5422A" w:rsidRPr="00C5422A">
        <w:rPr>
          <w:rFonts w:cs="Arial"/>
          <w:sz w:val="20"/>
          <w:szCs w:val="20"/>
          <w:lang w:eastAsia="pt-BR"/>
        </w:rPr>
        <w:t xml:space="preserve">Os mergulhadores de profundidade rasa, ou seja, de menos de </w:t>
      </w:r>
      <w:r w:rsidR="00C11038" w:rsidRPr="00C5422A">
        <w:rPr>
          <w:rFonts w:cs="Arial"/>
          <w:position w:val="-10"/>
          <w:sz w:val="20"/>
          <w:szCs w:val="20"/>
          <w:lang w:eastAsia="pt-BR"/>
        </w:rPr>
        <w:object w:dxaOrig="440" w:dyaOrig="300">
          <v:shape id="_x0000_i1062" type="#_x0000_t75" style="width:21.75pt;height:15pt" o:ole="">
            <v:imagedata r:id="rId75" o:title=""/>
          </v:shape>
          <o:OLEObject Type="Embed" ProgID="Equation.DSMT4" ShapeID="_x0000_i1062" DrawAspect="Content" ObjectID="_1662019593" r:id="rId76"/>
        </w:object>
      </w:r>
      <w:r w:rsidR="00C5422A" w:rsidRPr="00C5422A">
        <w:rPr>
          <w:rFonts w:cs="Arial"/>
          <w:sz w:val="20"/>
          <w:szCs w:val="20"/>
          <w:lang w:eastAsia="pt-BR"/>
        </w:rPr>
        <w:t xml:space="preserve"> com o objetivo de aumentar</w: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>o tempo de permanência em apneia sob a água, realizam a manobra conhecida como</w: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>hiperventilação: inspirar rapidamente, várias vezes, a fim de remover da corrente sanguínea</w: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 xml:space="preserve">uma quantidade de </w:t>
      </w:r>
      <w:r w:rsidR="00C11038" w:rsidRPr="00C5422A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63" type="#_x0000_t75" style="width:23.25pt;height:15pt" o:ole="">
            <v:imagedata r:id="rId77" o:title=""/>
          </v:shape>
          <o:OLEObject Type="Embed" ProgID="Equation.DSMT4" ShapeID="_x0000_i1063" DrawAspect="Content" ObjectID="_1662019594" r:id="rId78"/>
        </w:objec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>maior do que o organismo é capaz de produzir. No entanto, como a</w: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 xml:space="preserve">concentração de </w:t>
      </w:r>
      <w:r w:rsidR="00C11038" w:rsidRPr="00C5422A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64" type="#_x0000_t75" style="width:23.25pt;height:15pt" o:ole="">
            <v:imagedata r:id="rId79" o:title=""/>
          </v:shape>
          <o:OLEObject Type="Embed" ProgID="Equation.DSMT4" ShapeID="_x0000_i1064" DrawAspect="Content" ObjectID="_1662019595" r:id="rId80"/>
        </w:objec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>é responsável por produzir a necessidade de respirar, essa mesma</w: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>manobra pode, também, provocar desmaios sob a água, com risco de morte para o mergulhador</w: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 xml:space="preserve">que a pratica. Observe nos gráficos as diferentes concentrações de </w:t>
      </w:r>
      <w:r w:rsidR="00C11038" w:rsidRPr="00C5422A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65" type="#_x0000_t75" style="width:15.75pt;height:15pt" o:ole="">
            <v:imagedata r:id="rId81" o:title=""/>
          </v:shape>
          <o:OLEObject Type="Embed" ProgID="Equation.DSMT4" ShapeID="_x0000_i1065" DrawAspect="Content" ObjectID="_1662019596" r:id="rId82"/>
        </w:objec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 xml:space="preserve">e </w:t>
      </w:r>
      <w:r w:rsidR="00C11038" w:rsidRPr="00C5422A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66" type="#_x0000_t75" style="width:23.25pt;height:15pt" o:ole="">
            <v:imagedata r:id="rId83" o:title=""/>
          </v:shape>
          <o:OLEObject Type="Embed" ProgID="Equation.DSMT4" ShapeID="_x0000_i1066" DrawAspect="Content" ObjectID="_1662019597" r:id="rId84"/>
        </w:objec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>em duas situações</w:t>
      </w:r>
      <w:r w:rsidR="00C5422A">
        <w:rPr>
          <w:rFonts w:cs="Arial"/>
          <w:sz w:val="20"/>
          <w:szCs w:val="20"/>
          <w:lang w:eastAsia="pt-BR"/>
        </w:rPr>
        <w:t xml:space="preserve"> </w:t>
      </w:r>
      <w:r w:rsidR="00C5422A" w:rsidRPr="00C5422A">
        <w:rPr>
          <w:rFonts w:cs="Arial"/>
          <w:sz w:val="20"/>
          <w:szCs w:val="20"/>
          <w:lang w:eastAsia="pt-BR"/>
        </w:rPr>
        <w:t>de mergulho.</w:t>
      </w:r>
    </w:p>
    <w:p w:rsidR="00C5422A" w:rsidRDefault="00C542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5422A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5600700" cy="2419350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2A" w:rsidRDefault="00C542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5422A" w:rsidRPr="00C5422A" w:rsidRDefault="00C5422A" w:rsidP="00C542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5422A">
        <w:rPr>
          <w:rFonts w:cs="Arial"/>
          <w:sz w:val="20"/>
          <w:szCs w:val="20"/>
          <w:lang w:eastAsia="pt-BR"/>
        </w:rPr>
        <w:t>Indique a principal estrutura do sistema nervoso central envolvida no controle involuntário da</w:t>
      </w:r>
      <w:r>
        <w:rPr>
          <w:rFonts w:cs="Arial"/>
          <w:sz w:val="20"/>
          <w:szCs w:val="20"/>
          <w:lang w:eastAsia="pt-BR"/>
        </w:rPr>
        <w:t xml:space="preserve"> </w:t>
      </w:r>
      <w:r w:rsidRPr="00C5422A">
        <w:rPr>
          <w:rFonts w:cs="Arial"/>
          <w:sz w:val="20"/>
          <w:szCs w:val="20"/>
          <w:lang w:eastAsia="pt-BR"/>
        </w:rPr>
        <w:t>respiração e, também, a principal alteração do sangue detectada por essa estrutura.</w:t>
      </w:r>
    </w:p>
    <w:p w:rsidR="00C5422A" w:rsidRDefault="00C5422A" w:rsidP="00C5422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5422A" w:rsidP="00C542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5422A">
        <w:rPr>
          <w:rFonts w:cs="Arial"/>
          <w:sz w:val="20"/>
          <w:szCs w:val="20"/>
          <w:lang w:eastAsia="pt-BR"/>
        </w:rPr>
        <w:t>Em seguida, com base nos gráficos, explique por que, ao realizarem a hiperventilação, esses</w:t>
      </w:r>
      <w:r>
        <w:rPr>
          <w:rFonts w:cs="Arial"/>
          <w:sz w:val="20"/>
          <w:szCs w:val="20"/>
          <w:lang w:eastAsia="pt-BR"/>
        </w:rPr>
        <w:t xml:space="preserve"> </w:t>
      </w:r>
      <w:r w:rsidRPr="00C5422A">
        <w:rPr>
          <w:rFonts w:cs="Arial"/>
          <w:sz w:val="20"/>
          <w:szCs w:val="20"/>
          <w:lang w:eastAsia="pt-BR"/>
        </w:rPr>
        <w:t>mergulhadores podem sofrer desmaios.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C542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C542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C5422A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2522A2" w:rsidP="00C5422A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2146E9" w:rsidRPr="002146E9" w:rsidRDefault="002146E9" w:rsidP="002146E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46E9">
        <w:rPr>
          <w:rFonts w:cs="Arial"/>
          <w:sz w:val="20"/>
          <w:szCs w:val="20"/>
          <w:lang w:eastAsia="pt-BR"/>
        </w:rPr>
        <w:t>Bulbo.</w:t>
      </w:r>
    </w:p>
    <w:p w:rsidR="002146E9" w:rsidRPr="002146E9" w:rsidRDefault="002146E9" w:rsidP="002146E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146E9">
        <w:rPr>
          <w:rFonts w:cs="Arial"/>
          <w:sz w:val="20"/>
          <w:szCs w:val="20"/>
          <w:lang w:eastAsia="pt-BR"/>
        </w:rPr>
        <w:t>Uma das respostas:</w:t>
      </w:r>
    </w:p>
    <w:p w:rsidR="002146E9" w:rsidRPr="002146E9" w:rsidRDefault="002146E9" w:rsidP="002146E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-</w:t>
      </w:r>
      <w:r w:rsidRPr="002146E9">
        <w:rPr>
          <w:rFonts w:cs="Arial"/>
          <w:sz w:val="20"/>
          <w:szCs w:val="20"/>
          <w:lang w:eastAsia="pt-BR"/>
        </w:rPr>
        <w:t xml:space="preserve"> redução do pH no sangue</w:t>
      </w:r>
    </w:p>
    <w:p w:rsidR="002146E9" w:rsidRDefault="002146E9" w:rsidP="002146E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-</w:t>
      </w:r>
      <w:r w:rsidRPr="002146E9">
        <w:rPr>
          <w:rFonts w:cs="Arial"/>
          <w:sz w:val="20"/>
          <w:szCs w:val="20"/>
          <w:lang w:eastAsia="pt-BR"/>
        </w:rPr>
        <w:t xml:space="preserve"> aumento da concentração de </w:t>
      </w:r>
      <w:r w:rsidR="00A06252" w:rsidRPr="002146E9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68" type="#_x0000_t75" style="width:23.25pt;height:15pt" o:ole="">
            <v:imagedata r:id="rId86" o:title=""/>
          </v:shape>
          <o:OLEObject Type="Embed" ProgID="Equation.DSMT4" ShapeID="_x0000_i1068" DrawAspect="Content" ObjectID="_1662019598" r:id="rId87"/>
        </w:object>
      </w:r>
    </w:p>
    <w:p w:rsidR="00000000" w:rsidRDefault="002146E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146E9">
        <w:rPr>
          <w:rFonts w:cs="Arial"/>
          <w:sz w:val="20"/>
          <w:szCs w:val="20"/>
          <w:lang w:eastAsia="pt-BR"/>
        </w:rPr>
        <w:t xml:space="preserve">Como os níveis de </w:t>
      </w:r>
      <w:r w:rsidR="00A06252" w:rsidRPr="002146E9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69" type="#_x0000_t75" style="width:23.25pt;height:15pt" o:ole="">
            <v:imagedata r:id="rId88" o:title=""/>
          </v:shape>
          <o:OLEObject Type="Embed" ProgID="Equation.DSMT4" ShapeID="_x0000_i1069" DrawAspect="Content" ObjectID="_1662019599" r:id="rId89"/>
        </w:object>
      </w:r>
      <w:r>
        <w:rPr>
          <w:rFonts w:cs="Arial"/>
          <w:sz w:val="20"/>
          <w:szCs w:val="20"/>
          <w:lang w:eastAsia="pt-BR"/>
        </w:rPr>
        <w:t xml:space="preserve"> </w:t>
      </w:r>
      <w:r w:rsidRPr="002146E9">
        <w:rPr>
          <w:rFonts w:cs="Arial"/>
          <w:sz w:val="20"/>
          <w:szCs w:val="20"/>
          <w:lang w:eastAsia="pt-BR"/>
        </w:rPr>
        <w:t>elevados demoram mais a ser alcançados, a zona de desmaio por falta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2146E9">
        <w:rPr>
          <w:rFonts w:cs="Arial"/>
          <w:sz w:val="20"/>
          <w:szCs w:val="20"/>
          <w:lang w:eastAsia="pt-BR"/>
        </w:rPr>
        <w:t>oxigênio é atingida antes da sensação urgente de respirar.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A306F" w:rsidRPr="00CE2664" w:rsidRDefault="000D1869" w:rsidP="002A30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s-CL"/>
        </w:rPr>
      </w:pPr>
      <w:r w:rsidRPr="00B0193F">
        <w:rPr>
          <w:rFonts w:cs="Arial"/>
          <w:sz w:val="20"/>
          <w:szCs w:val="20"/>
          <w:lang w:eastAsia="zh-CN"/>
        </w:rPr>
        <w:t>16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(Uepa)  </w:t>
      </w:r>
      <w:r w:rsidR="002A306F" w:rsidRPr="00CE2664">
        <w:rPr>
          <w:rFonts w:cs="Arial"/>
          <w:sz w:val="20"/>
          <w:szCs w:val="20"/>
          <w:lang w:eastAsia="es-CL"/>
        </w:rPr>
        <w:t>Leia o texto para responder à questão.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s-CL"/>
        </w:rPr>
      </w:pP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ab/>
        <w:t xml:space="preserve">O corpo humano é capaz de realizar diversas atividades: aproveitar os nutrientes dos alimentos, movimentar-se, realizar trocas gasosas com o ar atmosférico, eliminar produtos indesejáveis ou tóxicos ao nosso corpo. Todas essas funções atuam de forma integrada e, por isso, manter o corpo saudável é fundamental para uma boa qualidade de vida. Portanto, quando falamos, usamos o sistema </w:t>
      </w:r>
      <w:r w:rsidRPr="00CE2664">
        <w:rPr>
          <w:rFonts w:cs="Arial"/>
          <w:b/>
          <w:bCs/>
          <w:sz w:val="20"/>
          <w:szCs w:val="20"/>
          <w:lang w:eastAsia="es-CL"/>
        </w:rPr>
        <w:t>respiratório</w:t>
      </w:r>
      <w:r w:rsidRPr="00CE2664">
        <w:rPr>
          <w:rFonts w:cs="Arial"/>
          <w:sz w:val="20"/>
          <w:szCs w:val="20"/>
          <w:lang w:eastAsia="es-CL"/>
        </w:rPr>
        <w:t xml:space="preserve">, quando comemos, o sistema </w:t>
      </w:r>
      <w:r w:rsidRPr="00CE2664">
        <w:rPr>
          <w:rFonts w:cs="Arial"/>
          <w:b/>
          <w:bCs/>
          <w:sz w:val="20"/>
          <w:szCs w:val="20"/>
          <w:lang w:eastAsia="es-CL"/>
        </w:rPr>
        <w:t>digestório</w:t>
      </w:r>
      <w:r w:rsidRPr="00CE2664">
        <w:rPr>
          <w:rFonts w:cs="Arial"/>
          <w:sz w:val="20"/>
          <w:szCs w:val="20"/>
          <w:lang w:eastAsia="es-CL"/>
        </w:rPr>
        <w:t>, entre outros sistemas importantes nessas situações.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s-CL"/>
        </w:rPr>
      </w:pP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>Texto Modificado de Bio, Sônia Lopes, 2008.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s-CL"/>
        </w:rPr>
      </w:pP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es-CL"/>
        </w:rPr>
      </w:pP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>Com relação aos sistemas destacados no texto, analise as afirmativas abaixo e identifique-as em Verdadeiras (V) ou Falsas (F).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s-CL"/>
        </w:rPr>
      </w:pP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>(     ) O processo de passagem do bolo alimentar da boca até o estômago denomina-se deglutição.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>(     ) As trocas gasosas nas superfícies respiratórias ocorrem por difusão.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>(     ) O intestino delgado está dividido em duas porções: jejuno e íleo.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>(     ) O processo de mudança do sangue venoso para arterial chama-se hematose.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>(     ) O intestino grosso é responsável por grande reabsorção de água.</w: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es-CL"/>
        </w:rPr>
      </w:pPr>
      <w:r w:rsidRPr="00CE2664">
        <w:rPr>
          <w:rFonts w:cs="Arial"/>
          <w:sz w:val="20"/>
          <w:szCs w:val="20"/>
          <w:lang w:eastAsia="es-CL"/>
        </w:rPr>
        <w:t xml:space="preserve">(     ) A hemoglobina é o pigmento respiratório que tem afinidade pelo </w:t>
      </w:r>
      <w:r w:rsidR="00F068B9" w:rsidRPr="00CE2664">
        <w:rPr>
          <w:rFonts w:cs="Arial"/>
          <w:position w:val="-10"/>
          <w:sz w:val="20"/>
          <w:lang w:eastAsia="pt-BR"/>
        </w:rPr>
        <w:object w:dxaOrig="520" w:dyaOrig="300">
          <v:shape id="_x0000_i1070" type="#_x0000_t75" style="width:26.25pt;height:15pt" o:ole="">
            <v:imagedata r:id="rId90" o:title=""/>
          </v:shape>
          <o:OLEObject Type="Embed" ProgID="Equation.DSMT4" ShapeID="_x0000_i1070" DrawAspect="Content" ObjectID="_1662019600" r:id="rId91"/>
        </w:object>
      </w:r>
    </w:p>
    <w:p w:rsidR="002A306F" w:rsidRPr="00CE2664" w:rsidRDefault="002A306F" w:rsidP="002A30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es-CL"/>
        </w:rPr>
      </w:pPr>
    </w:p>
    <w:p w:rsidR="00000000" w:rsidRDefault="002A306F" w:rsidP="002A306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E2664">
        <w:rPr>
          <w:rFonts w:cs="Arial"/>
          <w:sz w:val="20"/>
          <w:szCs w:val="20"/>
          <w:lang w:eastAsia="es-CL"/>
        </w:rPr>
        <w:t>A sequência correta é:</w:t>
      </w:r>
      <w:r w:rsidR="00474B44" w:rsidRPr="00CE2664">
        <w:rPr>
          <w:rFonts w:cs="Arial"/>
          <w:sz w:val="20"/>
          <w:szCs w:val="20"/>
          <w:lang w:eastAsia="es-CL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61E57" w:rsidRPr="00AC1C95">
        <w:rPr>
          <w:rFonts w:cs="Arial"/>
          <w:sz w:val="20"/>
          <w:szCs w:val="20"/>
          <w:lang w:val="en-US" w:eastAsia="es-CL"/>
        </w:rPr>
        <w:t xml:space="preserve">F, V, V, F, V, F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3663A" w:rsidRPr="00077C98">
        <w:rPr>
          <w:rFonts w:cs="Arial"/>
          <w:sz w:val="20"/>
          <w:szCs w:val="20"/>
          <w:lang w:val="en-US" w:eastAsia="es-CL"/>
        </w:rPr>
        <w:t>F, F, V, V, V, F</w:t>
      </w:r>
      <w:r w:rsidR="00474B44" w:rsidRPr="00077C98">
        <w:rPr>
          <w:rFonts w:cs="Arial"/>
          <w:sz w:val="20"/>
          <w:szCs w:val="20"/>
          <w:lang w:val="en-US"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F6FA7" w:rsidRPr="0063504F">
        <w:rPr>
          <w:rFonts w:cs="Arial"/>
          <w:sz w:val="20"/>
          <w:szCs w:val="20"/>
          <w:lang w:val="en-US" w:eastAsia="es-CL"/>
        </w:rPr>
        <w:t>V, F, V, F, V, V</w:t>
      </w:r>
      <w:r w:rsidR="00474B44" w:rsidRPr="0063504F">
        <w:rPr>
          <w:rFonts w:cs="Arial"/>
          <w:sz w:val="20"/>
          <w:szCs w:val="20"/>
          <w:lang w:val="en-US"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F26FA" w:rsidRPr="00AB05A8">
        <w:rPr>
          <w:rFonts w:cs="Arial"/>
          <w:sz w:val="20"/>
          <w:szCs w:val="20"/>
          <w:lang w:val="en-US" w:eastAsia="es-CL"/>
        </w:rPr>
        <w:t>V, F, F, V, F, V</w:t>
      </w:r>
      <w:r w:rsidR="00474B44" w:rsidRPr="00AB05A8">
        <w:rPr>
          <w:rFonts w:cs="Arial"/>
          <w:sz w:val="20"/>
          <w:szCs w:val="20"/>
          <w:lang w:val="en-US"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C2BE9" w:rsidRPr="00EC10A3">
        <w:rPr>
          <w:rFonts w:cs="Arial"/>
          <w:sz w:val="20"/>
          <w:szCs w:val="20"/>
          <w:lang w:val="en-US" w:eastAsia="es-CL"/>
        </w:rPr>
        <w:t>V, V, F, V, V, F</w:t>
      </w:r>
      <w:r w:rsidR="00474B44" w:rsidRPr="00EC10A3">
        <w:rPr>
          <w:rFonts w:cs="Arial"/>
          <w:sz w:val="20"/>
          <w:szCs w:val="20"/>
          <w:lang w:val="en-US"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45AB3" w:rsidRDefault="00100D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45AB3">
        <w:rPr>
          <w:rFonts w:cs="Arial"/>
          <w:sz w:val="20"/>
          <w:szCs w:val="20"/>
          <w:lang w:eastAsia="pt-BR"/>
        </w:rPr>
        <w:t>[E]</w:t>
      </w:r>
    </w:p>
    <w:p w:rsidR="006A3071" w:rsidRPr="00F45AB3" w:rsidRDefault="006A307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6A307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45AB3">
        <w:rPr>
          <w:rFonts w:cs="Arial"/>
          <w:sz w:val="20"/>
          <w:szCs w:val="20"/>
          <w:lang w:eastAsia="pt-BR"/>
        </w:rPr>
        <w:t xml:space="preserve">O intestino delgado está dividido em três segmentos: duodeno, jejuno e íleo. A hemoglobina é o pigmento respiratório que apresenta afinidade de </w:t>
      </w:r>
      <w:r w:rsidR="00D16B5E" w:rsidRPr="00F45AB3">
        <w:rPr>
          <w:rFonts w:cs="Arial"/>
          <w:position w:val="-10"/>
          <w:sz w:val="20"/>
          <w:szCs w:val="20"/>
          <w:lang w:eastAsia="pt-BR"/>
        </w:rPr>
        <w:object w:dxaOrig="380" w:dyaOrig="300">
          <v:shape id="_x0000_i1071" type="#_x0000_t75" style="width:18.75pt;height:15pt" o:ole="">
            <v:imagedata r:id="rId92" o:title=""/>
          </v:shape>
          <o:OLEObject Type="Embed" ProgID="Equation.DSMT4" ShapeID="_x0000_i1071" DrawAspect="Content" ObjectID="_1662019601" r:id="rId93"/>
        </w:object>
      </w:r>
      <w:r w:rsidRPr="00F45AB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916FA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(Uern)  </w:t>
      </w:r>
      <w:r w:rsidR="00916FA9" w:rsidRPr="000127B8">
        <w:rPr>
          <w:rFonts w:cs="Arial"/>
          <w:bCs/>
          <w:sz w:val="20"/>
          <w:szCs w:val="20"/>
          <w:lang w:eastAsia="es-CL"/>
        </w:rPr>
        <w:t>Os alvéolos são responsáveis pelas trocas gasosas entre o pulmão e o sangue. O sangue que chega aos alvéolos absorve o gás oxigênio inspirado da atmosfera, elimina gás carbônico no interior dos alvéolos, que é logo expelido do corpo, por meio da expiração. É correto afirmar que o movimento desses gases na membrana plasmática das células durante as trocas gasosas é feito por</w:t>
      </w:r>
      <w:r w:rsidR="00474B44" w:rsidRPr="000127B8">
        <w:rPr>
          <w:rFonts w:cs="Arial"/>
          <w:bCs/>
          <w:sz w:val="20"/>
          <w:szCs w:val="20"/>
          <w:lang w:eastAsia="es-CL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E3767" w:rsidRPr="00725B43">
        <w:rPr>
          <w:rFonts w:cs="Arial"/>
          <w:sz w:val="20"/>
          <w:szCs w:val="20"/>
          <w:lang w:eastAsia="es-CL"/>
        </w:rPr>
        <w:t>osmose.</w:t>
      </w:r>
      <w:r w:rsidR="00474B44" w:rsidRPr="00725B43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72345" w:rsidRPr="00D82679">
        <w:rPr>
          <w:rFonts w:cs="Arial"/>
          <w:sz w:val="20"/>
          <w:szCs w:val="20"/>
          <w:lang w:eastAsia="es-CL"/>
        </w:rPr>
        <w:t>difusão simples.</w:t>
      </w:r>
      <w:r w:rsidR="00474B44" w:rsidRPr="00D82679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D5954" w:rsidRPr="008A36D4">
        <w:rPr>
          <w:rFonts w:cs="Arial"/>
          <w:sz w:val="20"/>
          <w:szCs w:val="20"/>
          <w:lang w:eastAsia="es-CL"/>
        </w:rPr>
        <w:t>transporte ativo.</w:t>
      </w:r>
      <w:r w:rsidR="00474B44" w:rsidRPr="008A36D4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55027" w:rsidRPr="00F51AFA">
        <w:rPr>
          <w:rFonts w:cs="Arial"/>
          <w:sz w:val="20"/>
          <w:szCs w:val="20"/>
          <w:lang w:eastAsia="es-CL"/>
        </w:rPr>
        <w:t>difusão facilitada.</w:t>
      </w:r>
      <w:r w:rsidR="00474B44" w:rsidRPr="00F51AFA">
        <w:rPr>
          <w:rFonts w:cs="Arial"/>
          <w:sz w:val="20"/>
          <w:szCs w:val="20"/>
          <w:lang w:eastAsia="es-CL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3D499F" w:rsidRDefault="00B0094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3D499F">
        <w:rPr>
          <w:rFonts w:cs="Arial"/>
          <w:sz w:val="20"/>
          <w:szCs w:val="20"/>
          <w:lang w:eastAsia="pt-BR"/>
        </w:rPr>
        <w:t>[B]</w:t>
      </w:r>
    </w:p>
    <w:p w:rsidR="00CF3EA4" w:rsidRPr="003D499F" w:rsidRDefault="00CF3EA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F3EA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D499F">
        <w:rPr>
          <w:rFonts w:cs="Arial"/>
          <w:sz w:val="20"/>
          <w:szCs w:val="20"/>
          <w:lang w:eastAsia="pt-BR"/>
        </w:rPr>
        <w:t xml:space="preserve">As trocas gasosas entre os capilares sanguíneos e as células alveolares dos pulmões ocorre por difusão simples, sem gasto energético.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04FCC" w:rsidRPr="00E04FCC" w:rsidRDefault="000D1869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(Mackenzie)  </w:t>
      </w:r>
      <w:r w:rsidR="00E04FCC" w:rsidRPr="00E04FCC">
        <w:rPr>
          <w:rFonts w:cs="Arial"/>
          <w:sz w:val="20"/>
          <w:szCs w:val="20"/>
          <w:lang w:eastAsia="pt-BR"/>
        </w:rPr>
        <w:t>A respeito da reação,</w:t>
      </w: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4FCC">
        <w:rPr>
          <w:rFonts w:cs="Arial"/>
          <w:sz w:val="20"/>
          <w:szCs w:val="20"/>
          <w:lang w:eastAsia="pt-BR"/>
        </w:rPr>
        <w:t xml:space="preserve"> </w:t>
      </w:r>
      <w:r w:rsidR="008B6F50" w:rsidRPr="00E04FCC">
        <w:rPr>
          <w:rFonts w:cs="Arial"/>
          <w:position w:val="-10"/>
          <w:sz w:val="20"/>
          <w:szCs w:val="20"/>
          <w:lang w:eastAsia="pt-BR"/>
        </w:rPr>
        <w:object w:dxaOrig="3500" w:dyaOrig="360">
          <v:shape id="_x0000_i1072" type="#_x0000_t75" style="width:174.75pt;height:18pt" o:ole="">
            <v:imagedata r:id="rId94" o:title=""/>
          </v:shape>
          <o:OLEObject Type="Embed" ProgID="Equation.DSMT4" ShapeID="_x0000_i1072" DrawAspect="Content" ObjectID="_1662019602" r:id="rId95"/>
        </w:object>
      </w: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4FCC">
        <w:rPr>
          <w:rFonts w:cs="Arial"/>
          <w:sz w:val="20"/>
          <w:szCs w:val="20"/>
          <w:lang w:eastAsia="pt-BR"/>
        </w:rPr>
        <w:t>considere as seguintes afirmativas:</w:t>
      </w: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4FCC">
        <w:rPr>
          <w:rFonts w:cs="Arial"/>
          <w:sz w:val="20"/>
          <w:szCs w:val="20"/>
          <w:lang w:eastAsia="pt-BR"/>
        </w:rPr>
        <w:t>I. Ocorre no interior das hemácias.</w:t>
      </w: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4FCC">
        <w:rPr>
          <w:rFonts w:cs="Arial"/>
          <w:sz w:val="20"/>
          <w:szCs w:val="20"/>
          <w:lang w:eastAsia="pt-BR"/>
        </w:rPr>
        <w:t xml:space="preserve">II. Representa o principal modo de transporte de </w:t>
      </w:r>
      <w:r w:rsidR="008B6F50" w:rsidRPr="00E04FCC">
        <w:rPr>
          <w:rFonts w:cs="Arial"/>
          <w:position w:val="-10"/>
          <w:sz w:val="20"/>
          <w:szCs w:val="20"/>
          <w:lang w:eastAsia="pt-BR"/>
        </w:rPr>
        <w:object w:dxaOrig="460" w:dyaOrig="300">
          <v:shape id="_x0000_i1073" type="#_x0000_t75" style="width:23.25pt;height:15pt" o:ole="">
            <v:imagedata r:id="rId96" o:title=""/>
          </v:shape>
          <o:OLEObject Type="Embed" ProgID="Equation.DSMT4" ShapeID="_x0000_i1073" DrawAspect="Content" ObjectID="_1662019603" r:id="rId97"/>
        </w:object>
      </w:r>
      <w:r w:rsidRPr="00E04FCC">
        <w:rPr>
          <w:rFonts w:cs="Arial"/>
          <w:sz w:val="20"/>
          <w:szCs w:val="20"/>
          <w:lang w:eastAsia="pt-BR"/>
        </w:rPr>
        <w:t xml:space="preserve"> pelo sangue.</w:t>
      </w: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4FCC">
        <w:rPr>
          <w:rFonts w:cs="Arial"/>
          <w:sz w:val="20"/>
          <w:szCs w:val="20"/>
          <w:lang w:eastAsia="pt-BR"/>
        </w:rPr>
        <w:t xml:space="preserve">III. É um importante mecanismo de manutenção do  </w:t>
      </w:r>
      <w:r w:rsidR="008B6F50" w:rsidRPr="00E04FCC">
        <w:rPr>
          <w:rFonts w:cs="Arial"/>
          <w:position w:val="-10"/>
          <w:sz w:val="20"/>
          <w:szCs w:val="20"/>
          <w:lang w:eastAsia="pt-BR"/>
        </w:rPr>
        <w:object w:dxaOrig="320" w:dyaOrig="300">
          <v:shape id="_x0000_i1074" type="#_x0000_t75" style="width:15.75pt;height:15pt" o:ole="">
            <v:imagedata r:id="rId98" o:title=""/>
          </v:shape>
          <o:OLEObject Type="Embed" ProgID="Equation.DSMT4" ShapeID="_x0000_i1074" DrawAspect="Content" ObjectID="_1662019604" r:id="rId99"/>
        </w:object>
      </w:r>
      <w:r w:rsidRPr="00E04FCC">
        <w:rPr>
          <w:rFonts w:cs="Arial"/>
          <w:sz w:val="20"/>
          <w:szCs w:val="20"/>
          <w:lang w:eastAsia="pt-BR"/>
        </w:rPr>
        <w:t xml:space="preserve"> sanguíneo.</w:t>
      </w: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4FCC">
        <w:rPr>
          <w:rFonts w:cs="Arial"/>
          <w:sz w:val="20"/>
          <w:szCs w:val="20"/>
          <w:lang w:eastAsia="pt-BR"/>
        </w:rPr>
        <w:t>IV. É uma reação reversível.</w:t>
      </w:r>
    </w:p>
    <w:p w:rsidR="00E04FCC" w:rsidRPr="00E04FCC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04FCC" w:rsidP="00E04FC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04FCC">
        <w:rPr>
          <w:rFonts w:cs="Arial"/>
          <w:sz w:val="20"/>
          <w:szCs w:val="20"/>
          <w:lang w:eastAsia="pt-BR"/>
        </w:rPr>
        <w:t xml:space="preserve">Estão corretas as afirmações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97958" w:rsidRPr="00E04FCC">
        <w:rPr>
          <w:rFonts w:cs="Arial"/>
          <w:sz w:val="20"/>
          <w:szCs w:val="20"/>
          <w:lang w:eastAsia="pt-BR"/>
        </w:rPr>
        <w:t xml:space="preserve">I, II, III e IV.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207DB" w:rsidRPr="00E04FCC">
        <w:rPr>
          <w:rFonts w:cs="Arial"/>
          <w:sz w:val="20"/>
          <w:szCs w:val="20"/>
          <w:lang w:eastAsia="pt-BR"/>
        </w:rPr>
        <w:t xml:space="preserve">II e III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9525C" w:rsidRPr="00E04FCC">
        <w:rPr>
          <w:rFonts w:cs="Arial"/>
          <w:sz w:val="20"/>
          <w:szCs w:val="20"/>
          <w:lang w:eastAsia="pt-BR"/>
        </w:rPr>
        <w:t xml:space="preserve">I, II e IV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61C89" w:rsidRPr="00E04FCC">
        <w:rPr>
          <w:rFonts w:cs="Arial"/>
          <w:sz w:val="20"/>
          <w:szCs w:val="20"/>
          <w:lang w:eastAsia="pt-BR"/>
        </w:rPr>
        <w:t xml:space="preserve">I e III apenas.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36D15" w:rsidRPr="00E04FCC">
        <w:rPr>
          <w:rFonts w:cs="Arial"/>
          <w:sz w:val="20"/>
          <w:szCs w:val="20"/>
          <w:lang w:eastAsia="pt-BR"/>
        </w:rPr>
        <w:t>II e IV apenas.</w:t>
      </w:r>
      <w:r w:rsidR="00036D1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9A548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[A]</w:t>
      </w:r>
    </w:p>
    <w:p w:rsidR="00D455F2" w:rsidRDefault="00D455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455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Todas as afirmativas estão corretas e relacionadas à reação de formação do íon </w:t>
      </w:r>
      <w:r w:rsidR="00415C27" w:rsidRPr="00D455F2">
        <w:rPr>
          <w:rFonts w:cs="Arial"/>
          <w:position w:val="-10"/>
          <w:sz w:val="20"/>
          <w:szCs w:val="20"/>
          <w:lang w:eastAsia="pt-BR"/>
        </w:rPr>
        <w:object w:dxaOrig="900" w:dyaOrig="360">
          <v:shape id="_x0000_i1075" type="#_x0000_t75" style="width:45pt;height:18pt" o:ole="">
            <v:imagedata r:id="rId100" o:title=""/>
          </v:shape>
          <o:OLEObject Type="Embed" ProgID="Equation.DSMT4" ShapeID="_x0000_i1075" DrawAspect="Content" ObjectID="_1662019605" r:id="rId101"/>
        </w:objec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45A5E" w:rsidRPr="00CB0CAF" w:rsidRDefault="000D1869" w:rsidP="00145A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145A5E" w:rsidRPr="00CB0CAF">
        <w:rPr>
          <w:rFonts w:cs="Arial"/>
          <w:bCs/>
          <w:color w:val="000000"/>
          <w:sz w:val="20"/>
          <w:szCs w:val="20"/>
          <w:lang w:eastAsia="pt-BR"/>
        </w:rPr>
        <w:t xml:space="preserve">A troca do gás oxigênio entre o ar atmosférico, presente nos alvéolos pulmonares, e os capilares sanguíneos pode ser expressa pela fórmula: </w:t>
      </w:r>
    </w:p>
    <w:p w:rsidR="00BC44DB" w:rsidRPr="00CB0CAF" w:rsidRDefault="00BC44DB" w:rsidP="00145A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</w:p>
    <w:p w:rsidR="00BC44DB" w:rsidRPr="00CB0CAF" w:rsidRDefault="00BC44DB" w:rsidP="00BC44D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CB0CAF">
        <w:rPr>
          <w:rFonts w:cs="Arial"/>
          <w:bCs/>
          <w:color w:val="000000"/>
          <w:sz w:val="20"/>
          <w:szCs w:val="20"/>
          <w:lang w:eastAsia="pt-BR"/>
        </w:rPr>
        <w:t xml:space="preserve">Difusão do gás: </w:t>
      </w:r>
      <w:r w:rsidR="00F60DDB" w:rsidRPr="00CB0CAF">
        <w:rPr>
          <w:rFonts w:cs="Arial"/>
          <w:bCs/>
          <w:color w:val="000000"/>
          <w:position w:val="-10"/>
          <w:sz w:val="20"/>
          <w:szCs w:val="20"/>
          <w:lang w:eastAsia="pt-BR"/>
        </w:rPr>
        <w:object w:dxaOrig="2040" w:dyaOrig="300">
          <v:shape id="_x0000_i1076" type="#_x0000_t75" style="width:102pt;height:15pt" o:ole="">
            <v:imagedata r:id="rId102" o:title=""/>
          </v:shape>
          <o:OLEObject Type="Embed" ProgID="Equation.DSMT4" ShapeID="_x0000_i1076" DrawAspect="Content" ObjectID="_1662019606" r:id="rId103"/>
        </w:object>
      </w:r>
      <w:r w:rsidRPr="00CB0CAF">
        <w:rPr>
          <w:rFonts w:cs="Arial"/>
          <w:bCs/>
          <w:color w:val="000000"/>
          <w:sz w:val="20"/>
          <w:szCs w:val="20"/>
          <w:lang w:eastAsia="pt-BR"/>
        </w:rPr>
        <w:t xml:space="preserve"> A = área alveolar. </w:t>
      </w:r>
    </w:p>
    <w:p w:rsidR="00BC44DB" w:rsidRPr="00CB0CAF" w:rsidRDefault="00BC44DB" w:rsidP="006A3B6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3940" w:hanging="340"/>
        <w:rPr>
          <w:rFonts w:cs="Arial"/>
          <w:color w:val="000000"/>
          <w:sz w:val="20"/>
          <w:szCs w:val="20"/>
          <w:lang w:eastAsia="pt-BR"/>
        </w:rPr>
      </w:pPr>
      <w:r w:rsidRPr="00CB0CAF">
        <w:rPr>
          <w:rFonts w:cs="Arial"/>
          <w:bCs/>
          <w:color w:val="000000"/>
          <w:sz w:val="20"/>
          <w:szCs w:val="20"/>
          <w:lang w:eastAsia="pt-BR"/>
        </w:rPr>
        <w:t xml:space="preserve">E = distância entre o tecido epitelial do alvéolo pulmonar e capilar sanguíneo. </w:t>
      </w:r>
    </w:p>
    <w:p w:rsidR="00BC44DB" w:rsidRPr="00CB0CAF" w:rsidRDefault="00BC44DB" w:rsidP="00BC44D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880" w:firstLine="720"/>
        <w:rPr>
          <w:rFonts w:cs="Arial"/>
          <w:color w:val="000000"/>
          <w:sz w:val="20"/>
          <w:szCs w:val="20"/>
          <w:lang w:eastAsia="pt-BR"/>
        </w:rPr>
      </w:pPr>
      <w:r w:rsidRPr="00CB0CAF">
        <w:rPr>
          <w:rFonts w:cs="Arial"/>
          <w:bCs/>
          <w:color w:val="000000"/>
          <w:sz w:val="20"/>
          <w:szCs w:val="20"/>
          <w:lang w:eastAsia="pt-BR"/>
        </w:rPr>
        <w:t xml:space="preserve">D = coeficiente de difusão do gás. </w:t>
      </w:r>
    </w:p>
    <w:p w:rsidR="00BC44DB" w:rsidRPr="00CB0CAF" w:rsidRDefault="00BC44DB" w:rsidP="006A3B6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4564" w:hanging="964"/>
        <w:rPr>
          <w:rFonts w:cs="Arial"/>
          <w:color w:val="000000"/>
          <w:sz w:val="20"/>
          <w:szCs w:val="20"/>
          <w:lang w:eastAsia="pt-BR"/>
        </w:rPr>
      </w:pPr>
      <w:r w:rsidRPr="00CB0CAF">
        <w:rPr>
          <w:rFonts w:cs="Arial"/>
          <w:bCs/>
          <w:color w:val="000000"/>
          <w:sz w:val="20"/>
          <w:szCs w:val="20"/>
          <w:lang w:eastAsia="pt-BR"/>
        </w:rPr>
        <w:t>(P</w:t>
      </w:r>
      <w:r w:rsidRPr="00CB0CAF">
        <w:rPr>
          <w:rFonts w:cs="Arial"/>
          <w:bCs/>
          <w:color w:val="000000"/>
          <w:sz w:val="20"/>
          <w:szCs w:val="20"/>
          <w:vertAlign w:val="subscript"/>
          <w:lang w:eastAsia="pt-BR"/>
        </w:rPr>
        <w:t>1</w:t>
      </w:r>
      <w:r w:rsidRPr="00CB0CAF">
        <w:rPr>
          <w:rFonts w:cs="Arial"/>
          <w:bCs/>
          <w:color w:val="000000"/>
          <w:sz w:val="20"/>
          <w:szCs w:val="20"/>
          <w:lang w:eastAsia="pt-BR"/>
        </w:rPr>
        <w:t xml:space="preserve"> – P</w:t>
      </w:r>
      <w:r w:rsidRPr="00CB0CAF">
        <w:rPr>
          <w:rFonts w:cs="Arial"/>
          <w:bCs/>
          <w:color w:val="000000"/>
          <w:sz w:val="20"/>
          <w:szCs w:val="20"/>
          <w:vertAlign w:val="subscript"/>
          <w:lang w:eastAsia="pt-BR"/>
        </w:rPr>
        <w:t>2</w:t>
      </w:r>
      <w:r w:rsidRPr="00CB0CAF">
        <w:rPr>
          <w:rFonts w:cs="Arial"/>
          <w:bCs/>
          <w:color w:val="000000"/>
          <w:sz w:val="20"/>
          <w:szCs w:val="20"/>
          <w:lang w:eastAsia="pt-BR"/>
        </w:rPr>
        <w:t>) = diferença de pressão do gás entre o ar alveolar (atmosférico) e o sangue.</w:t>
      </w:r>
    </w:p>
    <w:p w:rsidR="006A3B64" w:rsidRPr="00CB0CAF" w:rsidRDefault="006A3B64" w:rsidP="00B0665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</w:p>
    <w:p w:rsidR="00000000" w:rsidRDefault="00145A5E" w:rsidP="00B0665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CB0CAF">
        <w:rPr>
          <w:rFonts w:cs="Arial"/>
          <w:bCs/>
          <w:color w:val="000000"/>
          <w:sz w:val="20"/>
          <w:szCs w:val="20"/>
          <w:lang w:eastAsia="pt-BR"/>
        </w:rPr>
        <w:t>Quanto maior a altitude, menor a pressão atmosférica, e o ar atmosférico torna-se mais rarefeito. Ao escalar uma montanha, o alpinista percebe que sua respiração</w:t>
      </w:r>
      <w:r w:rsidR="006A3B64" w:rsidRPr="00CB0CAF">
        <w:rPr>
          <w:rFonts w:cs="Arial"/>
          <w:bCs/>
          <w:color w:val="000000"/>
          <w:sz w:val="20"/>
          <w:szCs w:val="20"/>
          <w:lang w:eastAsia="pt-BR"/>
        </w:rPr>
        <w:t xml:space="preserve"> vai ficando mais difícil. Essa </w:t>
      </w:r>
      <w:r w:rsidRPr="00CB0CAF">
        <w:rPr>
          <w:rFonts w:cs="Arial"/>
          <w:bCs/>
          <w:color w:val="000000"/>
          <w:sz w:val="20"/>
          <w:szCs w:val="20"/>
          <w:lang w:eastAsia="pt-BR"/>
        </w:rPr>
        <w:t xml:space="preserve">dificuldade é ocasionada porque um dos fatores, expresso na fórmula, está alterado. Qual é esse fator? </w:t>
      </w:r>
      <w:r w:rsidR="00474B44" w:rsidRPr="00CB0CAF">
        <w:rPr>
          <w:rFonts w:cs="Arial"/>
          <w:color w:val="000000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F4118" w:rsidRPr="00B37050">
        <w:rPr>
          <w:rFonts w:cs="Arial"/>
          <w:color w:val="000000"/>
          <w:sz w:val="20"/>
          <w:szCs w:val="20"/>
          <w:lang w:eastAsia="pt-BR"/>
        </w:rPr>
        <w:t>Área alveolar.</w:t>
      </w:r>
      <w:r w:rsidR="00474B44" w:rsidRPr="00B3705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ascii="SimSun" w:cs="SimSun"/>
          <w:sz w:val="20"/>
          <w:szCs w:val="20"/>
          <w:lang w:eastAsia="zh-CN"/>
        </w:rPr>
        <w:t>b</w:t>
      </w:r>
      <w:r w:rsidR="00187ED7" w:rsidRPr="006F1737">
        <w:rPr>
          <w:rFonts w:ascii="SimSun" w:cs="SimSun"/>
          <w:sz w:val="20"/>
          <w:szCs w:val="20"/>
          <w:lang w:eastAsia="zh-CN"/>
        </w:rPr>
        <w:t>)</w:t>
      </w:r>
      <w:r w:rsidR="00D26690" w:rsidRPr="006F1737">
        <w:rPr>
          <w:rFonts w:ascii="SimSun" w:cs="SimSun"/>
          <w:sz w:val="20"/>
          <w:szCs w:val="20"/>
          <w:lang w:eastAsia="zh-CN"/>
        </w:rPr>
        <w:t xml:space="preserve"> </w:t>
      </w:r>
      <w:r w:rsidR="003B71FF" w:rsidRPr="006551F0">
        <w:rPr>
          <w:rFonts w:cs="Arial"/>
          <w:color w:val="000000"/>
          <w:sz w:val="20"/>
          <w:szCs w:val="20"/>
          <w:lang w:eastAsia="pt-BR"/>
        </w:rPr>
        <w:t xml:space="preserve">Coeficiente de difusão do gás. </w:t>
      </w:r>
      <w:r w:rsidR="00474B44" w:rsidRPr="006551F0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ascii="SimSun" w:cs="SimSun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F0D70" w:rsidRPr="00F1329D">
        <w:rPr>
          <w:rFonts w:cs="Arial"/>
          <w:color w:val="000000"/>
          <w:sz w:val="20"/>
          <w:szCs w:val="20"/>
          <w:lang w:eastAsia="pt-BR"/>
        </w:rPr>
        <w:t xml:space="preserve">Distância entre o tecido epitelial do alvéolo pulmonar e o capilar sanguíneo. </w:t>
      </w:r>
      <w:r w:rsidR="00474B44" w:rsidRPr="00F1329D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904FB" w:rsidRPr="00855FAB">
        <w:rPr>
          <w:rFonts w:cs="Arial"/>
          <w:color w:val="000000"/>
          <w:sz w:val="20"/>
          <w:szCs w:val="20"/>
          <w:lang w:eastAsia="pt-BR"/>
        </w:rPr>
        <w:t xml:space="preserve">Diferença de pressão entre o ar alveolar (ar atmosférico) e o capilar sanguíneo. </w:t>
      </w:r>
      <w:r w:rsidR="00474B44" w:rsidRPr="00855FAB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14BC2" w:rsidRPr="00605169">
        <w:rPr>
          <w:rFonts w:cs="Arial"/>
          <w:sz w:val="20"/>
          <w:szCs w:val="20"/>
          <w:lang w:eastAsia="pt-BR"/>
        </w:rPr>
        <w:t>Produto entre a área alveolar pela distância entre o alvéolo pulmonar e o capilar sanguíneo.</w:t>
      </w:r>
      <w:r w:rsidR="00474B44" w:rsidRPr="0060516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D2ADD" w:rsidRDefault="007D62E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D2ADD">
        <w:rPr>
          <w:rFonts w:cs="Arial"/>
          <w:sz w:val="20"/>
          <w:szCs w:val="20"/>
          <w:lang w:eastAsia="pt-BR"/>
        </w:rPr>
        <w:t>[D]</w:t>
      </w:r>
    </w:p>
    <w:p w:rsidR="00534835" w:rsidRPr="00FD2ADD" w:rsidRDefault="0053483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3483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D2ADD">
        <w:rPr>
          <w:rFonts w:cs="Arial"/>
          <w:sz w:val="20"/>
          <w:szCs w:val="20"/>
          <w:lang w:eastAsia="pt-BR"/>
        </w:rPr>
        <w:t xml:space="preserve">A dificuldade respiratória enfrentada pelo alpinista em grandes altitudes ocorre porque, nesses locais, o ar é rarefeito e, consequentemente, a diferença de pressão entre o ar alveolar (atmosférico) e o capilar sanguíneo fica menor, dificultando a difusão do oxigênio em direção ao sangue.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AD59C2" w:rsidRDefault="000D1869" w:rsidP="0038158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(Unesp)  </w:t>
      </w:r>
      <w:r w:rsidR="00381587" w:rsidRPr="00AD59C2">
        <w:rPr>
          <w:rFonts w:cs="Arial"/>
          <w:sz w:val="20"/>
          <w:szCs w:val="20"/>
          <w:lang w:eastAsia="pt-BR"/>
        </w:rPr>
        <w:t>Os gráficos representam a concentração de três gases no sangue assim que passam pelos alvéolos pulmonares.</w:t>
      </w:r>
    </w:p>
    <w:p w:rsidR="00381587" w:rsidRPr="00AD59C2" w:rsidRDefault="00381587" w:rsidP="0038158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81587" w:rsidRPr="00AD59C2" w:rsidRDefault="002522A2" w:rsidP="0038158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1514475" cy="4410075"/>
            <wp:effectExtent l="0" t="0" r="0" b="0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587" w:rsidRPr="00AD59C2" w:rsidRDefault="00381587" w:rsidP="0038158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81587" w:rsidP="0038158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D59C2">
        <w:rPr>
          <w:rFonts w:cs="Arial"/>
          <w:sz w:val="20"/>
          <w:szCs w:val="20"/>
          <w:lang w:eastAsia="pt-BR"/>
        </w:rPr>
        <w:t>É correto afirmar que os gráficos que representam as concentrações dos gases O</w:t>
      </w:r>
      <w:r w:rsidRPr="00AD59C2">
        <w:rPr>
          <w:rFonts w:cs="Arial"/>
          <w:sz w:val="20"/>
          <w:szCs w:val="20"/>
          <w:vertAlign w:val="subscript"/>
          <w:lang w:eastAsia="pt-BR"/>
        </w:rPr>
        <w:t>2</w:t>
      </w:r>
      <w:r w:rsidRPr="00AD59C2">
        <w:rPr>
          <w:rFonts w:cs="Arial"/>
          <w:sz w:val="20"/>
          <w:szCs w:val="20"/>
          <w:lang w:eastAsia="pt-BR"/>
        </w:rPr>
        <w:t>, CO</w:t>
      </w:r>
      <w:r w:rsidRPr="00AD59C2">
        <w:rPr>
          <w:rFonts w:cs="Arial"/>
          <w:sz w:val="20"/>
          <w:szCs w:val="20"/>
          <w:vertAlign w:val="subscript"/>
          <w:lang w:eastAsia="pt-BR"/>
        </w:rPr>
        <w:t>2</w:t>
      </w:r>
      <w:r w:rsidRPr="00AD59C2">
        <w:rPr>
          <w:rFonts w:cs="Arial"/>
          <w:sz w:val="20"/>
          <w:szCs w:val="20"/>
          <w:lang w:eastAsia="pt-BR"/>
        </w:rPr>
        <w:t xml:space="preserve"> e N</w:t>
      </w:r>
      <w:r w:rsidRPr="00AD59C2">
        <w:rPr>
          <w:rFonts w:cs="Arial"/>
          <w:sz w:val="20"/>
          <w:szCs w:val="20"/>
          <w:vertAlign w:val="subscript"/>
          <w:lang w:eastAsia="pt-BR"/>
        </w:rPr>
        <w:t>2</w:t>
      </w:r>
      <w:r w:rsidRPr="00AD59C2">
        <w:rPr>
          <w:rFonts w:cs="Arial"/>
          <w:sz w:val="20"/>
          <w:szCs w:val="20"/>
          <w:lang w:eastAsia="pt-BR"/>
        </w:rPr>
        <w:t xml:space="preserve"> são, respectivamente,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C35AE" w:rsidRPr="00EA0C65">
        <w:rPr>
          <w:rFonts w:cs="Arial"/>
          <w:sz w:val="20"/>
          <w:szCs w:val="20"/>
          <w:lang w:eastAsia="pt-BR"/>
        </w:rPr>
        <w:t xml:space="preserve">2, 1 e 3, e a variação observada nas concentrações é devida à difusão.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418AA" w:rsidRPr="00ED26ED">
        <w:rPr>
          <w:rFonts w:cs="Arial"/>
          <w:sz w:val="20"/>
          <w:szCs w:val="20"/>
          <w:lang w:eastAsia="pt-BR"/>
        </w:rPr>
        <w:t xml:space="preserve">3, 2 e 1, e a variação observada nas concentrações é devida à osmose.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45388" w:rsidRPr="00855B41">
        <w:rPr>
          <w:rFonts w:cs="Arial"/>
          <w:sz w:val="20"/>
          <w:szCs w:val="20"/>
          <w:lang w:eastAsia="pt-BR"/>
        </w:rPr>
        <w:t xml:space="preserve">1, 2 e 3, e a variação observada nas concentrações é devida à osmose.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C3B3A" w:rsidRPr="00BF7D4B">
        <w:rPr>
          <w:rFonts w:cs="Arial"/>
          <w:sz w:val="20"/>
          <w:szCs w:val="20"/>
          <w:lang w:eastAsia="pt-BR"/>
        </w:rPr>
        <w:t xml:space="preserve">3, 1 e 2, e a variação observada nas concentrações é devida à difusão.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65375" w:rsidRPr="006F5D2C">
        <w:rPr>
          <w:rFonts w:cs="Arial"/>
          <w:sz w:val="20"/>
          <w:szCs w:val="20"/>
          <w:lang w:eastAsia="pt-BR"/>
        </w:rPr>
        <w:t>1, 3 e 2, e a variação observada nas concentrações é devida à difusão.</w:t>
      </w:r>
      <w:r w:rsidR="00474B44" w:rsidRPr="006F5D2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BE7660" w:rsidRDefault="00D163D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E7660">
        <w:rPr>
          <w:rFonts w:cs="Arial"/>
          <w:sz w:val="20"/>
          <w:szCs w:val="20"/>
          <w:lang w:eastAsia="pt-BR"/>
        </w:rPr>
        <w:t>[D]</w:t>
      </w:r>
    </w:p>
    <w:p w:rsidR="007B2434" w:rsidRPr="00BE7660" w:rsidRDefault="007B24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B2434" w:rsidRPr="00BE7660" w:rsidRDefault="007B243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E7660">
        <w:rPr>
          <w:rFonts w:cs="Arial"/>
          <w:sz w:val="20"/>
          <w:szCs w:val="20"/>
          <w:lang w:eastAsia="pt-BR"/>
        </w:rPr>
        <w:t>A variação das concentrações dos gases O</w:t>
      </w:r>
      <w:r w:rsidRPr="00BE7660">
        <w:rPr>
          <w:rFonts w:cs="Arial"/>
          <w:sz w:val="20"/>
          <w:szCs w:val="20"/>
          <w:vertAlign w:val="subscript"/>
          <w:lang w:eastAsia="pt-BR"/>
        </w:rPr>
        <w:t>2</w:t>
      </w:r>
      <w:r w:rsidRPr="00BE7660">
        <w:rPr>
          <w:rFonts w:cs="Arial"/>
          <w:sz w:val="20"/>
          <w:szCs w:val="20"/>
          <w:lang w:eastAsia="pt-BR"/>
        </w:rPr>
        <w:t>, CO</w:t>
      </w:r>
      <w:r w:rsidRPr="00BE7660">
        <w:rPr>
          <w:rFonts w:cs="Arial"/>
          <w:sz w:val="20"/>
          <w:szCs w:val="20"/>
          <w:vertAlign w:val="subscript"/>
          <w:lang w:eastAsia="pt-BR"/>
        </w:rPr>
        <w:t>2</w:t>
      </w:r>
      <w:r w:rsidRPr="00BE7660">
        <w:rPr>
          <w:rFonts w:cs="Arial"/>
          <w:sz w:val="20"/>
          <w:szCs w:val="20"/>
          <w:lang w:eastAsia="pt-BR"/>
        </w:rPr>
        <w:t xml:space="preserve"> e N</w:t>
      </w:r>
      <w:r w:rsidRPr="00BE7660">
        <w:rPr>
          <w:rFonts w:cs="Arial"/>
          <w:sz w:val="20"/>
          <w:szCs w:val="20"/>
          <w:vertAlign w:val="subscript"/>
          <w:lang w:eastAsia="pt-BR"/>
        </w:rPr>
        <w:t>2</w:t>
      </w:r>
      <w:r w:rsidRPr="00BE7660">
        <w:rPr>
          <w:rFonts w:cs="Arial"/>
          <w:sz w:val="20"/>
          <w:szCs w:val="20"/>
          <w:lang w:eastAsia="pt-BR"/>
        </w:rPr>
        <w:t xml:space="preserve"> são respectivamente, representadas pelos gráficos 3, 1 e 2.</w:t>
      </w:r>
    </w:p>
    <w:p w:rsidR="00000000" w:rsidRDefault="007B243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E7660">
        <w:rPr>
          <w:rFonts w:cs="Arial"/>
          <w:sz w:val="20"/>
          <w:szCs w:val="20"/>
          <w:lang w:eastAsia="pt-BR"/>
        </w:rPr>
        <w:t>Nos alvéolos pulmonares o O</w:t>
      </w:r>
      <w:r w:rsidRPr="00BE7660">
        <w:rPr>
          <w:rFonts w:cs="Arial"/>
          <w:sz w:val="20"/>
          <w:szCs w:val="20"/>
          <w:vertAlign w:val="subscript"/>
          <w:lang w:eastAsia="pt-BR"/>
        </w:rPr>
        <w:t>2</w:t>
      </w:r>
      <w:r w:rsidRPr="00BE7660">
        <w:rPr>
          <w:rFonts w:cs="Arial"/>
          <w:sz w:val="20"/>
          <w:szCs w:val="20"/>
          <w:lang w:eastAsia="pt-BR"/>
        </w:rPr>
        <w:t xml:space="preserve"> se difunde do ar alveolar para o sangue. O CO</w:t>
      </w:r>
      <w:r w:rsidRPr="00BE7660">
        <w:rPr>
          <w:rFonts w:cs="Arial"/>
          <w:sz w:val="20"/>
          <w:szCs w:val="20"/>
          <w:vertAlign w:val="subscript"/>
          <w:lang w:eastAsia="pt-BR"/>
        </w:rPr>
        <w:t>2</w:t>
      </w:r>
      <w:r w:rsidRPr="00BE7660">
        <w:rPr>
          <w:rFonts w:cs="Arial"/>
          <w:sz w:val="20"/>
          <w:szCs w:val="20"/>
          <w:lang w:eastAsia="pt-BR"/>
        </w:rPr>
        <w:t xml:space="preserve"> se difunde no sentido inverso, do sangue venoso para o ar alveolar. A concentração de N</w:t>
      </w:r>
      <w:r w:rsidRPr="00BE7660">
        <w:rPr>
          <w:rFonts w:cs="Arial"/>
          <w:sz w:val="20"/>
          <w:szCs w:val="20"/>
          <w:vertAlign w:val="subscript"/>
          <w:lang w:eastAsia="pt-BR"/>
        </w:rPr>
        <w:t>2</w:t>
      </w:r>
      <w:r w:rsidRPr="00BE7660">
        <w:rPr>
          <w:rFonts w:cs="Arial"/>
          <w:sz w:val="20"/>
          <w:szCs w:val="20"/>
          <w:lang w:eastAsia="pt-BR"/>
        </w:rPr>
        <w:t xml:space="preserve"> nos alvéolos é invariável, porque esse gás não se difunde para os capilares alveolares.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7D6054" w:rsidRPr="006920A2" w:rsidRDefault="000D1869" w:rsidP="007D6054">
      <w:pPr>
        <w:spacing w:after="0" w:line="240" w:lineRule="auto"/>
        <w:rPr>
          <w:sz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(Enem 2ª aplicação)  </w:t>
      </w:r>
      <w:r w:rsidR="009B15AC">
        <w:rPr>
          <w:sz w:val="20"/>
          <w:lang w:eastAsia="pt-BR"/>
        </w:rPr>
        <w:t>A radioterapia é um méto</w:t>
      </w:r>
      <w:r w:rsidR="007D6054" w:rsidRPr="006920A2">
        <w:rPr>
          <w:sz w:val="20"/>
          <w:lang w:eastAsia="pt-BR"/>
        </w:rPr>
        <w:t>do capaz de destruir células tumorais, empregando um feixe de radiações ionizantes. Uma dose pré-calculada de radiação é aplicada, buscando destruir as células tumorais, com o menor dano possível às células normais circunvizinhas.</w:t>
      </w:r>
      <w:r w:rsidR="006920A2" w:rsidRPr="006920A2">
        <w:rPr>
          <w:sz w:val="20"/>
          <w:lang w:eastAsia="pt-BR"/>
        </w:rPr>
        <w:t xml:space="preserve"> </w:t>
      </w:r>
      <w:r w:rsidR="007D6054" w:rsidRPr="006920A2">
        <w:rPr>
          <w:sz w:val="20"/>
          <w:lang w:eastAsia="pt-BR"/>
        </w:rPr>
        <w:t xml:space="preserve">A resposta dos tecidos às radiações depende de diversos fatores, entre eles a oxigenação. Em termos práticos isto quer dizer que, para um mesmo efeito, em condições de hipóxia (baixa oxigenação) é necessária uma dose de irradiação </w:t>
      </w:r>
      <w:r w:rsidR="004F133C" w:rsidRPr="006920A2">
        <w:rPr>
          <w:position w:val="-8"/>
          <w:sz w:val="20"/>
          <w:lang w:eastAsia="pt-BR"/>
        </w:rPr>
        <w:object w:dxaOrig="340" w:dyaOrig="279">
          <v:shape id="_x0000_i1078" type="#_x0000_t75" style="width:17.25pt;height:14.25pt" o:ole="">
            <v:imagedata r:id="rId105" o:title=""/>
          </v:shape>
          <o:OLEObject Type="Embed" ProgID="Equation.DSMT4" ShapeID="_x0000_i1078" DrawAspect="Content" ObjectID="_1662019607" r:id="rId106"/>
        </w:object>
      </w:r>
      <w:r w:rsidR="007D6054" w:rsidRPr="006920A2">
        <w:rPr>
          <w:sz w:val="20"/>
          <w:lang w:eastAsia="pt-BR"/>
        </w:rPr>
        <w:t xml:space="preserve"> a </w:t>
      </w:r>
      <w:r w:rsidR="004F133C" w:rsidRPr="006920A2">
        <w:rPr>
          <w:position w:val="-8"/>
          <w:sz w:val="20"/>
          <w:lang w:eastAsia="pt-BR"/>
        </w:rPr>
        <w:object w:dxaOrig="340" w:dyaOrig="279">
          <v:shape id="_x0000_i1079" type="#_x0000_t75" style="width:17.25pt;height:14.25pt" o:ole="">
            <v:imagedata r:id="rId107" o:title=""/>
          </v:shape>
          <o:OLEObject Type="Embed" ProgID="Equation.DSMT4" ShapeID="_x0000_i1079" DrawAspect="Content" ObjectID="_1662019608" r:id="rId108"/>
        </w:object>
      </w:r>
      <w:r w:rsidR="007D6054" w:rsidRPr="006920A2">
        <w:rPr>
          <w:sz w:val="20"/>
          <w:lang w:eastAsia="pt-BR"/>
        </w:rPr>
        <w:t xml:space="preserve"> vezes superior à que seria indicada em condições de oxigenação normais, o que seria letal.</w:t>
      </w:r>
    </w:p>
    <w:p w:rsidR="007D6054" w:rsidRPr="006920A2" w:rsidRDefault="007D6054" w:rsidP="007D6054">
      <w:pPr>
        <w:spacing w:after="0" w:line="240" w:lineRule="auto"/>
        <w:rPr>
          <w:sz w:val="20"/>
          <w:lang w:eastAsia="pt-BR"/>
        </w:rPr>
      </w:pPr>
    </w:p>
    <w:p w:rsidR="007D6054" w:rsidRPr="006920A2" w:rsidRDefault="007D6054" w:rsidP="007D6054">
      <w:pPr>
        <w:spacing w:after="0" w:line="240" w:lineRule="auto"/>
        <w:jc w:val="right"/>
        <w:rPr>
          <w:sz w:val="20"/>
          <w:lang w:eastAsia="pt-BR"/>
        </w:rPr>
      </w:pPr>
      <w:r w:rsidRPr="006920A2">
        <w:rPr>
          <w:sz w:val="20"/>
          <w:lang w:eastAsia="pt-BR"/>
        </w:rPr>
        <w:t>Disponível em: www.inca.gov.br. Acesso em: 6 ago. 2012.</w:t>
      </w:r>
    </w:p>
    <w:p w:rsidR="007D6054" w:rsidRPr="006920A2" w:rsidRDefault="007D6054" w:rsidP="007D6054">
      <w:pPr>
        <w:spacing w:after="0" w:line="240" w:lineRule="auto"/>
        <w:rPr>
          <w:sz w:val="20"/>
          <w:lang w:eastAsia="pt-BR"/>
        </w:rPr>
      </w:pPr>
    </w:p>
    <w:p w:rsidR="007D6054" w:rsidRPr="006920A2" w:rsidRDefault="007D6054" w:rsidP="007D6054">
      <w:pPr>
        <w:spacing w:after="0" w:line="240" w:lineRule="auto"/>
        <w:rPr>
          <w:sz w:val="20"/>
          <w:lang w:eastAsia="pt-BR"/>
        </w:rPr>
      </w:pPr>
    </w:p>
    <w:p w:rsidR="00000000" w:rsidRDefault="007D6054" w:rsidP="007D6054">
      <w:pPr>
        <w:spacing w:after="0" w:line="240" w:lineRule="auto"/>
        <w:rPr>
          <w:lang w:eastAsia="pt-BR"/>
        </w:rPr>
      </w:pPr>
      <w:r w:rsidRPr="006920A2">
        <w:rPr>
          <w:sz w:val="20"/>
          <w:lang w:eastAsia="pt-BR"/>
        </w:rPr>
        <w:t xml:space="preserve">Considerando essas informações, pode-se deduzir que a aplicação desse procedimento está contraindicada na situação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C73AB">
        <w:rPr>
          <w:sz w:val="20"/>
          <w:lang w:eastAsia="pt-BR"/>
        </w:rPr>
        <w:t>anemia.</w:t>
      </w:r>
      <w:r w:rsidR="00474B44" w:rsidRPr="008C73AB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643F1">
        <w:rPr>
          <w:sz w:val="20"/>
          <w:lang w:eastAsia="pt-BR"/>
        </w:rPr>
        <w:t>basofilia.</w:t>
      </w:r>
      <w:r w:rsidR="00474B44" w:rsidRPr="006643F1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592A75" w:rsidRDefault="00517ECA" w:rsidP="00D77F00">
      <w:pPr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77F00">
        <w:rPr>
          <w:sz w:val="20"/>
          <w:lang w:eastAsia="pt-BR"/>
        </w:rPr>
        <w:t>eosinofilia.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94CBC">
        <w:rPr>
          <w:sz w:val="20"/>
          <w:lang w:eastAsia="pt-BR"/>
        </w:rPr>
        <w:t>linfocitose.</w:t>
      </w:r>
      <w:r w:rsidR="00474B44" w:rsidRPr="00994CBC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77FD0">
        <w:rPr>
          <w:sz w:val="20"/>
          <w:lang w:eastAsia="pt-BR"/>
        </w:rPr>
        <w:t>leucopenia.</w:t>
      </w:r>
      <w:r w:rsidR="00474B44" w:rsidRPr="00F77FD0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4A464B" w:rsidRDefault="00E328D1" w:rsidP="004A464B">
      <w:pPr>
        <w:spacing w:after="0" w:line="240" w:lineRule="auto"/>
        <w:rPr>
          <w:rFonts w:cs="Arial"/>
          <w:sz w:val="20"/>
          <w:lang w:eastAsia="pt-BR"/>
        </w:rPr>
      </w:pPr>
      <w:r w:rsidRPr="004A464B">
        <w:rPr>
          <w:rFonts w:cs="Arial"/>
          <w:sz w:val="20"/>
          <w:lang w:eastAsia="pt-BR"/>
        </w:rPr>
        <w:t>[A]</w:t>
      </w:r>
    </w:p>
    <w:p w:rsidR="004A464B" w:rsidRPr="004A464B" w:rsidRDefault="004A464B" w:rsidP="004A464B">
      <w:pPr>
        <w:spacing w:after="0" w:line="240" w:lineRule="auto"/>
        <w:rPr>
          <w:rFonts w:cs="Arial"/>
          <w:sz w:val="20"/>
          <w:lang w:eastAsia="pt-BR"/>
        </w:rPr>
      </w:pPr>
    </w:p>
    <w:p w:rsidR="00000000" w:rsidRDefault="004A464B" w:rsidP="004A464B">
      <w:pPr>
        <w:spacing w:after="0" w:line="240" w:lineRule="auto"/>
        <w:rPr>
          <w:lang w:eastAsia="pt-BR"/>
        </w:rPr>
      </w:pPr>
      <w:r w:rsidRPr="004A464B">
        <w:rPr>
          <w:rFonts w:cs="Arial"/>
          <w:sz w:val="20"/>
          <w:szCs w:val="18"/>
          <w:lang w:eastAsia="pt-BR"/>
        </w:rPr>
        <w:t xml:space="preserve">Os eritrócitos (hemácias) são as células mais numerosas do sangue e possuem em seu interior a hemoglobina, que consiste em um pigmento com quatro subunidades de cadeias polipeptídicas, as quais possuem um cofator chamado grupo heme e um átomo de ferro no centro; cada átomo de ferro se liga a uma molécula de oxigênio </w:t>
      </w:r>
      <w:r w:rsidRPr="004A464B">
        <w:rPr>
          <w:rFonts w:cs="Arial"/>
          <w:position w:val="-10"/>
          <w:sz w:val="20"/>
          <w:szCs w:val="18"/>
          <w:lang w:eastAsia="pt-BR"/>
        </w:rPr>
        <w:object w:dxaOrig="480" w:dyaOrig="300">
          <v:shape id="_x0000_i1080" type="#_x0000_t75" style="width:24pt;height:15pt" o:ole="">
            <v:imagedata r:id="rId109" o:title=""/>
          </v:shape>
          <o:OLEObject Type="Embed" ProgID="Equation.DSMT4" ShapeID="_x0000_i1080" DrawAspect="Content" ObjectID="_1662019609" r:id="rId110"/>
        </w:object>
      </w:r>
      <w:r w:rsidRPr="004A464B">
        <w:rPr>
          <w:rFonts w:cs="Arial"/>
          <w:sz w:val="20"/>
          <w:szCs w:val="18"/>
          <w:lang w:eastAsia="pt-BR"/>
        </w:rPr>
        <w:t xml:space="preserve"> proveniente da respiração; assim, uma pessoa com anemia ferropriva, a mais comum, apresenta menores níveis de ferro e, consequentemente, condições de hipóxia, baixa oxigenação, o que contraindicaria o procedimento com radiações.</w:t>
      </w:r>
      <w:r w:rsidRPr="004A464B">
        <w:rPr>
          <w:rFonts w:cs="Arial"/>
          <w:sz w:val="20"/>
          <w:lang w:eastAsia="pt-BR"/>
        </w:rPr>
        <w:t xml:space="preserve"> </w:t>
      </w:r>
    </w:p>
    <w:p w:rsidR="00000000" w:rsidRDefault="002522A2" w:rsidP="004A464B">
      <w:pPr>
        <w:spacing w:after="0" w:line="240" w:lineRule="auto"/>
        <w:rPr>
          <w:lang w:eastAsia="pt-BR"/>
        </w:rPr>
      </w:pPr>
    </w:p>
    <w:p w:rsidR="00000000" w:rsidRDefault="002522A2" w:rsidP="004A464B">
      <w:pPr>
        <w:spacing w:after="0" w:line="240" w:lineRule="auto"/>
        <w:rPr>
          <w:lang w:eastAsia="pt-BR"/>
        </w:rPr>
      </w:pPr>
    </w:p>
    <w:p w:rsidR="00000000" w:rsidRDefault="002522A2" w:rsidP="004A464B">
      <w:pPr>
        <w:spacing w:after="0" w:line="240" w:lineRule="auto"/>
        <w:rPr>
          <w:lang w:eastAsia="pt-BR"/>
        </w:rPr>
      </w:pPr>
    </w:p>
    <w:p w:rsidR="0000000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F948A1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>TEXTO PARA AS PRÓXIMAS 2 QUESTÕES: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995AF3" w:rsidRPr="002F49CA" w:rsidRDefault="00995AF3" w:rsidP="00995AF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0"/>
          <w:szCs w:val="20"/>
          <w:lang w:eastAsia="pt-BR"/>
        </w:rPr>
      </w:pPr>
      <w:r w:rsidRPr="002F49CA">
        <w:rPr>
          <w:rFonts w:cs="Arial"/>
          <w:sz w:val="20"/>
          <w:szCs w:val="20"/>
          <w:lang w:eastAsia="pt-BR"/>
        </w:rPr>
        <w:t>Em média, os seres hum</w:t>
      </w:r>
      <w:r w:rsidR="0052368F">
        <w:rPr>
          <w:rFonts w:cs="Arial"/>
          <w:sz w:val="20"/>
          <w:szCs w:val="20"/>
          <w:lang w:eastAsia="pt-BR"/>
        </w:rPr>
        <w:t xml:space="preserve">anos respiram automaticamente </w:t>
      </w:r>
      <w:r w:rsidR="0052368F" w:rsidRPr="00A27288">
        <w:rPr>
          <w:position w:val="-4"/>
          <w:lang w:eastAsia="pt-BR"/>
        </w:rPr>
        <w:object w:dxaOrig="279" w:dyaOrig="240">
          <v:shape id="_x0000_i1081" type="#_x0000_t75" style="width:14.25pt;height:12pt" o:ole="">
            <v:imagedata r:id="rId111" o:title=""/>
          </v:shape>
          <o:OLEObject Type="Embed" ProgID="Equation.DSMT4" ShapeID="_x0000_i1081" DrawAspect="Content" ObjectID="_1662019610" r:id="rId112"/>
        </w:object>
      </w:r>
      <w:r w:rsidRPr="002F49CA">
        <w:rPr>
          <w:rFonts w:cs="Arial"/>
          <w:sz w:val="20"/>
          <w:szCs w:val="20"/>
          <w:lang w:eastAsia="pt-BR"/>
        </w:rPr>
        <w:t xml:space="preserve"> vezes por minuto e esse ciclo, em conjunto com os batimentos cardíacos, é um dos dois ritmos biológicos vitais. O cérebro ajusta a cadência da respiração às necessidades do corpo sem nenhum esforço consciente. Mas o ser humano tem a capacidade de deliberadamente prender a respiração por curtos períodos. Essa capacidade é valiosa quando se precisa evitar que água ou poeira invadam os pulmões, estabilizar o tórax antes do esforço muscular e aumentar o fôlego quando necessário para se falar sem pausas.</w:t>
      </w:r>
    </w:p>
    <w:p w:rsidR="00995AF3" w:rsidRPr="002F49CA" w:rsidRDefault="00995AF3" w:rsidP="00995AF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0"/>
          <w:szCs w:val="20"/>
          <w:lang w:eastAsia="pt-BR"/>
        </w:rPr>
      </w:pPr>
      <w:r w:rsidRPr="002F49CA">
        <w:rPr>
          <w:rFonts w:cs="Arial"/>
          <w:sz w:val="20"/>
          <w:szCs w:val="20"/>
          <w:lang w:eastAsia="pt-BR"/>
        </w:rPr>
        <w:t>Muito antes que a falta de oxigênio ou excesso de dióxido de carbono possa danificar o cérebro, algum mecanismo, aparentemente, leva ao ponto de ruptura, além do qual se precisa desesperadamente de ar.</w:t>
      </w:r>
    </w:p>
    <w:p w:rsidR="00995AF3" w:rsidRPr="002F49CA" w:rsidRDefault="00995AF3" w:rsidP="00995AF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0"/>
          <w:szCs w:val="20"/>
          <w:lang w:eastAsia="pt-BR"/>
        </w:rPr>
      </w:pPr>
      <w:r w:rsidRPr="002F49CA">
        <w:rPr>
          <w:rFonts w:cs="Arial"/>
          <w:sz w:val="20"/>
          <w:szCs w:val="20"/>
          <w:lang w:eastAsia="pt-BR"/>
        </w:rPr>
        <w:t>Uma explicação lógica hipotética para o ponto de ruptura é que sensores especiais do corpo analisam alterações fisiológicas associadas ao inspirar e expirar antes que o cérebro apague.</w:t>
      </w:r>
    </w:p>
    <w:p w:rsidR="00995AF3" w:rsidRPr="002F49CA" w:rsidRDefault="00995AF3" w:rsidP="00995AF3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sz w:val="20"/>
          <w:szCs w:val="20"/>
          <w:lang w:eastAsia="pt-BR"/>
        </w:rPr>
      </w:pPr>
      <w:r w:rsidRPr="002F49CA">
        <w:rPr>
          <w:rFonts w:cs="Arial"/>
          <w:sz w:val="20"/>
          <w:szCs w:val="20"/>
          <w:lang w:eastAsia="pt-BR"/>
        </w:rPr>
        <w:t xml:space="preserve">O ponto de ruptura é o momento exato em que uma pessoa em apneia precisa desesperadamente de ar. O treinamento da apneia pode ampliá-la, assim como a meditação, que inunda o corpo com oxigênio, eliminando o dióxido de carbono, </w:t>
      </w:r>
      <w:r w:rsidR="0052368F" w:rsidRPr="00A27288">
        <w:rPr>
          <w:position w:val="-10"/>
          <w:lang w:eastAsia="pt-BR"/>
        </w:rPr>
        <w:object w:dxaOrig="540" w:dyaOrig="300">
          <v:shape id="_x0000_i1082" type="#_x0000_t75" style="width:27pt;height:15pt" o:ole="">
            <v:imagedata r:id="rId113" o:title=""/>
          </v:shape>
          <o:OLEObject Type="Embed" ProgID="Equation.DSMT4" ShapeID="_x0000_i1082" DrawAspect="Content" ObjectID="_1662019611" r:id="rId114"/>
        </w:object>
      </w:r>
    </w:p>
    <w:p w:rsidR="00995AF3" w:rsidRPr="002F49CA" w:rsidRDefault="00995AF3" w:rsidP="00995AF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95AF3" w:rsidP="00995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2F49CA">
        <w:rPr>
          <w:rFonts w:cs="Arial"/>
          <w:sz w:val="20"/>
          <w:szCs w:val="20"/>
          <w:lang w:eastAsia="pt-BR"/>
        </w:rPr>
        <w:t>(PARKES. 2013. p. 22-27).</w:t>
      </w:r>
      <w:r w:rsidR="00474B44" w:rsidRPr="002F49C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995A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D41E53" w:rsidRDefault="000D1869" w:rsidP="003232D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(Uneb)  </w:t>
      </w:r>
    </w:p>
    <w:p w:rsidR="003232D3" w:rsidRPr="00D41E53" w:rsidRDefault="002522A2" w:rsidP="003232D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3381375" cy="2457450"/>
            <wp:effectExtent l="0" t="0" r="0" b="0"/>
            <wp:docPr id="59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D3" w:rsidRPr="00D41E53" w:rsidRDefault="003232D3" w:rsidP="003232D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232D3" w:rsidRPr="00D41E53" w:rsidRDefault="003232D3" w:rsidP="003232D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41E53">
        <w:rPr>
          <w:rFonts w:cs="Arial"/>
          <w:sz w:val="20"/>
          <w:szCs w:val="20"/>
          <w:lang w:eastAsia="pt-BR"/>
        </w:rPr>
        <w:t>A habilidade da hemoglobina presente no sangue para captar ou liberar oxigênio, O</w:t>
      </w:r>
      <w:r w:rsidRPr="00D41E53">
        <w:rPr>
          <w:rFonts w:cs="Arial"/>
          <w:sz w:val="20"/>
          <w:szCs w:val="20"/>
          <w:vertAlign w:val="subscript"/>
          <w:lang w:eastAsia="pt-BR"/>
        </w:rPr>
        <w:t>2</w:t>
      </w:r>
      <w:r w:rsidRPr="00D41E53">
        <w:rPr>
          <w:rFonts w:cs="Arial"/>
          <w:sz w:val="20"/>
          <w:szCs w:val="20"/>
          <w:lang w:eastAsia="pt-BR"/>
        </w:rPr>
        <w:t xml:space="preserve">(g) depende da sua pressão parcial </w:t>
      </w:r>
      <w:r w:rsidR="002C232F" w:rsidRPr="00D41E53">
        <w:rPr>
          <w:rFonts w:cs="Arial"/>
          <w:position w:val="-12"/>
          <w:sz w:val="20"/>
          <w:szCs w:val="20"/>
          <w:lang w:eastAsia="pt-BR"/>
        </w:rPr>
        <w:object w:dxaOrig="600" w:dyaOrig="340">
          <v:shape id="_x0000_i1084" type="#_x0000_t75" style="width:30pt;height:17.25pt" o:ole="">
            <v:imagedata r:id="rId116" o:title=""/>
          </v:shape>
          <o:OLEObject Type="Embed" ProgID="Equation.DSMT4" ShapeID="_x0000_i1084" DrawAspect="Content" ObjectID="_1662019612" r:id="rId117"/>
        </w:object>
      </w:r>
      <w:r w:rsidRPr="00D41E53">
        <w:rPr>
          <w:rFonts w:cs="Arial"/>
          <w:sz w:val="20"/>
          <w:szCs w:val="20"/>
          <w:lang w:eastAsia="pt-BR"/>
        </w:rPr>
        <w:t xml:space="preserve"> no ambiente. O gráfico representa a variação dessa pressão parcial sanguíneo em relação ao grau de saturação de oxigênio ligado à hemoglobina.</w:t>
      </w:r>
    </w:p>
    <w:p w:rsidR="00000000" w:rsidRDefault="003232D3" w:rsidP="003232D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41E53">
        <w:rPr>
          <w:rFonts w:cs="Arial"/>
          <w:sz w:val="20"/>
          <w:szCs w:val="20"/>
          <w:lang w:eastAsia="pt-BR"/>
        </w:rPr>
        <w:t>Com base nessas informações, é correto afirmar:</w:t>
      </w:r>
      <w:r w:rsidR="00474B44" w:rsidRPr="00D41E5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2208C" w:rsidRPr="00F27DA6">
        <w:rPr>
          <w:rFonts w:cs="Arial"/>
          <w:sz w:val="20"/>
          <w:szCs w:val="20"/>
          <w:lang w:eastAsia="pt-BR"/>
        </w:rPr>
        <w:t xml:space="preserve">A pressão parcial de oxigênio normal presente nos tecidos sustenta apenas 25% do grau de saturação de oxigênio nas hemácias.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B4A2F" w:rsidRPr="006047A4">
        <w:rPr>
          <w:rFonts w:cs="Arial"/>
          <w:sz w:val="20"/>
          <w:szCs w:val="20"/>
          <w:lang w:eastAsia="pt-BR"/>
        </w:rPr>
        <w:t xml:space="preserve">A pressão parcial de oxigênio presente no sangue tende a aumentar à medida que o fluido sanguíneo se desloca através dos vasos em direção aos tecidos.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90EA0" w:rsidRPr="00224CD4">
        <w:rPr>
          <w:rFonts w:cs="Arial"/>
          <w:sz w:val="20"/>
          <w:szCs w:val="20"/>
          <w:lang w:eastAsia="pt-BR"/>
        </w:rPr>
        <w:t>O retorno venoso do sangue ao coração se caracteriza por apresentar taxas próximas de 0% de saturação de oxigênio ligado à hemoglobina.</w:t>
      </w:r>
      <w:r w:rsidR="00474B44" w:rsidRPr="00224CD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90A73" w:rsidRPr="00AC73A1">
        <w:rPr>
          <w:rFonts w:cs="Arial"/>
          <w:sz w:val="20"/>
          <w:szCs w:val="20"/>
          <w:lang w:eastAsia="pt-BR"/>
        </w:rPr>
        <w:t>A hemoglobina que retorna ao coração através do sangue apresenta, aproximadamente, 50% da capacidade máxima de captação de oxigênio.</w:t>
      </w:r>
      <w:r w:rsidR="00474B44" w:rsidRPr="00AC73A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024DB" w:rsidRPr="00DF0B81">
        <w:rPr>
          <w:rFonts w:cs="Arial"/>
          <w:sz w:val="20"/>
          <w:szCs w:val="20"/>
          <w:lang w:eastAsia="pt-BR"/>
        </w:rPr>
        <w:t>A reserva de até 75% de oxigênio é mantida pela hemoglobina durante a demanda comum do corpo e pode ser liberada para os tecidos, se houver uma baixa da pressão parcial de oxigênio.</w:t>
      </w:r>
      <w:r w:rsidR="00474B44" w:rsidRPr="00DF0B8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724A79" w:rsidRDefault="005B5F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24A79">
        <w:rPr>
          <w:rFonts w:cs="Arial"/>
          <w:sz w:val="20"/>
          <w:szCs w:val="20"/>
          <w:lang w:eastAsia="pt-BR"/>
        </w:rPr>
        <w:t>[E]</w:t>
      </w:r>
    </w:p>
    <w:p w:rsidR="00583BA9" w:rsidRPr="00724A79" w:rsidRDefault="00583BA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83BA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24A79">
        <w:rPr>
          <w:rFonts w:cs="Arial"/>
          <w:sz w:val="20"/>
          <w:szCs w:val="20"/>
          <w:lang w:eastAsia="pt-BR"/>
        </w:rPr>
        <w:t>O gráfico mostra que a saturação com o O</w:t>
      </w:r>
      <w:r w:rsidRPr="00724A79">
        <w:rPr>
          <w:rFonts w:cs="Arial"/>
          <w:sz w:val="20"/>
          <w:szCs w:val="20"/>
          <w:vertAlign w:val="subscript"/>
          <w:lang w:eastAsia="pt-BR"/>
        </w:rPr>
        <w:t>2</w:t>
      </w:r>
      <w:r w:rsidRPr="00724A79">
        <w:rPr>
          <w:rFonts w:cs="Arial"/>
          <w:sz w:val="20"/>
          <w:szCs w:val="20"/>
          <w:lang w:eastAsia="pt-BR"/>
        </w:rPr>
        <w:t xml:space="preserve"> pela hemoglobina nunca é nula. A saturação mínima, observada no sangue venoso, é de 75% de oxigênio associado à hemoglobina. Essa reserva pode liberar oxigênio para os tecidos, se ocorrer queda da pressão parcial desse gás no organismo.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151C4" w:rsidRPr="0047708C" w:rsidRDefault="000D1869" w:rsidP="000151C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(Uneb)  </w:t>
      </w:r>
      <w:r w:rsidR="000151C4" w:rsidRPr="0047708C">
        <w:rPr>
          <w:rFonts w:cs="Arial"/>
          <w:sz w:val="20"/>
          <w:szCs w:val="20"/>
          <w:lang w:eastAsia="pt-BR"/>
        </w:rPr>
        <w:t>O controle nervoso da respiração é realizado pelo centro cardiorrespiratório localizado no bulbo raquidiano. Ele é alterado, dentre outros motivos, pelas variações da concentração de oxigênio e de dióxido de carbono, bem como do valor do pH do sangue.</w:t>
      </w:r>
    </w:p>
    <w:p w:rsidR="00000000" w:rsidRDefault="000151C4" w:rsidP="000151C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7708C">
        <w:rPr>
          <w:rFonts w:cs="Arial"/>
          <w:sz w:val="20"/>
          <w:szCs w:val="20"/>
          <w:lang w:eastAsia="pt-BR"/>
        </w:rPr>
        <w:t>Em relação a esse controle responsável pela manutenção da ventilação pulmonar em seres humanos, é correto afirmar:</w:t>
      </w:r>
      <w:r w:rsidR="00474B44" w:rsidRPr="0047708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E24C1" w:rsidRPr="00FD3F95">
        <w:rPr>
          <w:rFonts w:cs="Arial"/>
          <w:sz w:val="20"/>
          <w:szCs w:val="20"/>
          <w:lang w:eastAsia="pt-BR"/>
        </w:rPr>
        <w:t>A capacidade de prender a respiração por longos períodos é dependente exclusivamente da ação do sistema nervoso autônomo.</w:t>
      </w:r>
      <w:r w:rsidR="00474B44" w:rsidRPr="00FD3F9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E6035" w:rsidRPr="00595BD4">
        <w:rPr>
          <w:rFonts w:cs="Arial"/>
          <w:sz w:val="20"/>
          <w:szCs w:val="20"/>
          <w:lang w:eastAsia="pt-BR"/>
        </w:rPr>
        <w:t xml:space="preserve">O centro cardiorrespiratório é capaz de regular a intensidade ventilatória dos pulmões sem a intervenção de uma ação voluntária nervosa.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36EAE" w:rsidRPr="00405539">
        <w:rPr>
          <w:rFonts w:cs="Arial"/>
          <w:sz w:val="20"/>
          <w:szCs w:val="20"/>
          <w:lang w:eastAsia="pt-BR"/>
        </w:rPr>
        <w:t>A renovação de água rica em oxigênio presente nos alvéolos pulmonares é condicionada pelo estímulo sensorial gerado pelo bulbo raquidiano.</w:t>
      </w:r>
      <w:r w:rsidR="00474B44" w:rsidRPr="0040553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35EE4" w:rsidRPr="00A51099">
        <w:rPr>
          <w:rFonts w:cs="Arial"/>
          <w:sz w:val="20"/>
          <w:szCs w:val="20"/>
          <w:lang w:eastAsia="pt-BR"/>
        </w:rPr>
        <w:t>Os ritmos biológicos vitais promovem e regulam os batimentos cardíacos responsáveis por impulsionar os movimentos ventilatórios de inspiração e expiração.</w:t>
      </w:r>
      <w:r w:rsidR="00474B44" w:rsidRPr="00A5109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024E4" w:rsidRPr="00B868A3">
        <w:rPr>
          <w:rFonts w:cs="Arial"/>
          <w:sz w:val="20"/>
          <w:szCs w:val="20"/>
          <w:lang w:eastAsia="pt-BR"/>
        </w:rPr>
        <w:t>Durante o mergulho, a necessidade de oxigenação dos tecidos é limitada devido à presença do ambiente aquático, o que permite um aumento do tempo de permanência submerso.</w:t>
      </w:r>
      <w:r w:rsidR="00474B44" w:rsidRPr="00B868A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CC7D14" w:rsidRDefault="000448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C7D14">
        <w:rPr>
          <w:rFonts w:cs="Arial"/>
          <w:sz w:val="20"/>
          <w:szCs w:val="20"/>
          <w:lang w:eastAsia="pt-BR"/>
        </w:rPr>
        <w:t>[B]</w:t>
      </w:r>
    </w:p>
    <w:p w:rsidR="00892B66" w:rsidRPr="00CC7D14" w:rsidRDefault="00892B6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92B6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C7D14">
        <w:rPr>
          <w:rFonts w:cs="Arial"/>
          <w:sz w:val="20"/>
          <w:szCs w:val="20"/>
          <w:lang w:eastAsia="pt-BR"/>
        </w:rPr>
        <w:t xml:space="preserve">O centro cardiorrespiratório é capaz de regular a velocidade e a intensidade ventilatória dos pulmões de modo automático, sem a intervenção do sistema nervoso voluntário.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126D8" w:rsidRPr="00111405" w:rsidRDefault="000D1869" w:rsidP="00F126D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(Unesp)  </w:t>
      </w:r>
      <w:r w:rsidR="00F126D8" w:rsidRPr="00111405">
        <w:rPr>
          <w:rFonts w:cs="Arial"/>
          <w:sz w:val="20"/>
          <w:szCs w:val="20"/>
          <w:lang w:eastAsia="pt-BR"/>
        </w:rPr>
        <w:t>Na Copa Libertadores da América de 2012, o time do Santos perdeu de 2 a 1 para o Bolívar, da Bolívia, em La Paz. O fraco desempenho físico do time santista em campo foi atribuído à elevada altitude da cidade, onde os jogadores desembarcaram às vésperas do jogo. Duas semanas depois, jogando em Santos, SP, o time santista ganhou do Bolívar por 8 a 0.</w:t>
      </w:r>
    </w:p>
    <w:p w:rsidR="00000000" w:rsidRDefault="00F126D8" w:rsidP="00F126D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11405">
        <w:rPr>
          <w:rFonts w:cs="Arial"/>
          <w:sz w:val="20"/>
          <w:szCs w:val="20"/>
          <w:lang w:eastAsia="pt-BR"/>
        </w:rPr>
        <w:t>Considerando a pressão atmosférica, a mecânica e a fisiologia da respiração e, ainda, o desempenho físico dos jogadores do Santos nesses dois jogos, é correto afirmar que em Santos a pressão atmosférica é</w:t>
      </w:r>
      <w:r w:rsidR="00474B44" w:rsidRPr="0011140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73229" w:rsidRPr="00F8071E">
        <w:rPr>
          <w:rFonts w:cs="Arial"/>
          <w:sz w:val="20"/>
          <w:szCs w:val="20"/>
          <w:lang w:eastAsia="pt-BR"/>
        </w:rPr>
        <w:t>menor que em La Paz, o que implica menor esforço dos músculos intercostais e do diafragma para fazer chegar aos pulmões a quantidade necessária de O</w:t>
      </w:r>
      <w:r w:rsidR="00973229" w:rsidRPr="00F8071E">
        <w:rPr>
          <w:rFonts w:cs="Arial"/>
          <w:sz w:val="20"/>
          <w:szCs w:val="20"/>
          <w:vertAlign w:val="subscript"/>
          <w:lang w:eastAsia="pt-BR"/>
        </w:rPr>
        <w:t>2</w:t>
      </w:r>
      <w:r w:rsidR="00973229" w:rsidRPr="00F8071E">
        <w:rPr>
          <w:rFonts w:cs="Arial"/>
          <w:sz w:val="20"/>
          <w:szCs w:val="20"/>
          <w:lang w:eastAsia="pt-BR"/>
        </w:rPr>
        <w:t>. Disso resulta saldo energético positivo, o que melhora o desempenho físico dos jogadores quando o jogo acontece em cidades de baixa altitude.</w:t>
      </w:r>
      <w:r w:rsidR="00474B44" w:rsidRPr="00F8071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F1260" w:rsidRPr="0068728C">
        <w:rPr>
          <w:rFonts w:cs="Arial"/>
          <w:sz w:val="20"/>
          <w:szCs w:val="20"/>
          <w:lang w:eastAsia="pt-BR"/>
        </w:rPr>
        <w:t>maior que em La Paz, o que implica maior esforço dos músculos intercostais e do diafragma para fazer chegar aos pulmões a quantidade necessária de O</w:t>
      </w:r>
      <w:r w:rsidR="007F1260" w:rsidRPr="0068728C">
        <w:rPr>
          <w:rFonts w:cs="Arial"/>
          <w:sz w:val="20"/>
          <w:szCs w:val="20"/>
          <w:vertAlign w:val="subscript"/>
          <w:lang w:eastAsia="pt-BR"/>
        </w:rPr>
        <w:t>2</w:t>
      </w:r>
      <w:r w:rsidR="007F1260" w:rsidRPr="0068728C">
        <w:rPr>
          <w:rFonts w:cs="Arial"/>
          <w:sz w:val="20"/>
          <w:szCs w:val="20"/>
          <w:lang w:eastAsia="pt-BR"/>
        </w:rPr>
        <w:t>. Em Santos, portanto o maior esforço físico dos músculos envolvidos com a respiração resulta na melhora do desempenho físico dos atletas no jogo.</w:t>
      </w:r>
      <w:r w:rsidR="00474B44" w:rsidRPr="0068728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E4BA2" w:rsidRPr="003D07A1">
        <w:rPr>
          <w:rFonts w:cs="Arial"/>
          <w:sz w:val="20"/>
          <w:szCs w:val="20"/>
          <w:lang w:eastAsia="pt-BR"/>
        </w:rPr>
        <w:t>menor que em La Paz, o que implica maior esforço dos músculos intercostais e do diafragma para fazer chegar aos pulmões a quantidade necessária de O</w:t>
      </w:r>
      <w:r w:rsidR="006E4BA2" w:rsidRPr="003D07A1">
        <w:rPr>
          <w:rFonts w:cs="Arial"/>
          <w:sz w:val="20"/>
          <w:szCs w:val="20"/>
          <w:vertAlign w:val="subscript"/>
          <w:lang w:eastAsia="pt-BR"/>
        </w:rPr>
        <w:t>2</w:t>
      </w:r>
      <w:r w:rsidR="006E4BA2" w:rsidRPr="003D07A1">
        <w:rPr>
          <w:rFonts w:cs="Arial"/>
          <w:sz w:val="20"/>
          <w:szCs w:val="20"/>
          <w:lang w:eastAsia="pt-BR"/>
        </w:rPr>
        <w:t>. Tanto em Santos quanto em La Paz a quantidade de O</w:t>
      </w:r>
      <w:r w:rsidR="006E4BA2" w:rsidRPr="003D07A1">
        <w:rPr>
          <w:rFonts w:cs="Arial"/>
          <w:sz w:val="20"/>
          <w:szCs w:val="20"/>
          <w:vertAlign w:val="subscript"/>
          <w:lang w:eastAsia="pt-BR"/>
        </w:rPr>
        <w:t>2</w:t>
      </w:r>
      <w:r w:rsidR="006E4BA2" w:rsidRPr="003D07A1">
        <w:rPr>
          <w:rFonts w:cs="Arial"/>
          <w:sz w:val="20"/>
          <w:szCs w:val="20"/>
          <w:lang w:eastAsia="pt-BR"/>
        </w:rPr>
        <w:t xml:space="preserve"> por volume de ar inspirado é a mesma, e a diferença no desempenho físico dos jogadores deve-se apenas ao esforço empregado na respiração.</w:t>
      </w:r>
      <w:r w:rsidR="00474B44" w:rsidRPr="003D07A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62CB4" w:rsidRPr="00481E64">
        <w:rPr>
          <w:rFonts w:cs="Arial"/>
          <w:sz w:val="20"/>
          <w:szCs w:val="20"/>
          <w:lang w:eastAsia="pt-BR"/>
        </w:rPr>
        <w:t>maior que em La Paz, porém é menor a concentração de O</w:t>
      </w:r>
      <w:r w:rsidR="00A62CB4" w:rsidRPr="00481E64">
        <w:rPr>
          <w:rFonts w:cs="Arial"/>
          <w:sz w:val="20"/>
          <w:szCs w:val="20"/>
          <w:vertAlign w:val="subscript"/>
          <w:lang w:eastAsia="pt-BR"/>
        </w:rPr>
        <w:t>2</w:t>
      </w:r>
      <w:r w:rsidR="00A62CB4" w:rsidRPr="00481E64">
        <w:rPr>
          <w:rFonts w:cs="Arial"/>
          <w:sz w:val="20"/>
          <w:szCs w:val="20"/>
          <w:lang w:eastAsia="pt-BR"/>
        </w:rPr>
        <w:t xml:space="preserve"> por volume de ar atmosférico inspirado. Em La Paz, portanto o organismo do atleta reage diminuindo a produção de hemácias, pois é maior a quantidade de O</w:t>
      </w:r>
      <w:r w:rsidR="00A62CB4" w:rsidRPr="00481E64">
        <w:rPr>
          <w:rFonts w:cs="Arial"/>
          <w:sz w:val="20"/>
          <w:szCs w:val="20"/>
          <w:vertAlign w:val="subscript"/>
          <w:lang w:eastAsia="pt-BR"/>
        </w:rPr>
        <w:t>2</w:t>
      </w:r>
      <w:r w:rsidR="00A62CB4" w:rsidRPr="00481E64">
        <w:rPr>
          <w:rFonts w:cs="Arial"/>
          <w:sz w:val="20"/>
          <w:szCs w:val="20"/>
          <w:lang w:eastAsia="pt-BR"/>
        </w:rPr>
        <w:t xml:space="preserve"> disponível nos alvéolos. A menor quantidade de hemácias resulta no baixo desempenho físico dos jogadores.</w:t>
      </w:r>
      <w:r w:rsidR="00474B44" w:rsidRPr="00481E6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613AB" w:rsidRPr="00F10D83">
        <w:rPr>
          <w:rFonts w:cs="Arial"/>
          <w:sz w:val="20"/>
          <w:szCs w:val="20"/>
          <w:lang w:eastAsia="pt-BR"/>
        </w:rPr>
        <w:t>maior que em La Paz, assim como é maior a concentração de O</w:t>
      </w:r>
      <w:r w:rsidR="00C613AB" w:rsidRPr="00F10D83">
        <w:rPr>
          <w:rFonts w:cs="Arial"/>
          <w:sz w:val="20"/>
          <w:szCs w:val="20"/>
          <w:vertAlign w:val="subscript"/>
          <w:lang w:eastAsia="pt-BR"/>
        </w:rPr>
        <w:t>2</w:t>
      </w:r>
      <w:r w:rsidR="00C613AB" w:rsidRPr="00F10D83">
        <w:rPr>
          <w:rFonts w:cs="Arial"/>
          <w:sz w:val="20"/>
          <w:szCs w:val="20"/>
          <w:lang w:eastAsia="pt-BR"/>
        </w:rPr>
        <w:t xml:space="preserve"> por volume de ar atmosférico inspirado. Em Santos, portanto com maior disponibilidade de oxigênio, a concentração de hemácias do sangue é suficiente para levar para os tecidos musculares o O</w:t>
      </w:r>
      <w:r w:rsidR="00C613AB" w:rsidRPr="00F10D83">
        <w:rPr>
          <w:rFonts w:cs="Arial"/>
          <w:sz w:val="20"/>
          <w:szCs w:val="20"/>
          <w:vertAlign w:val="subscript"/>
          <w:lang w:eastAsia="pt-BR"/>
        </w:rPr>
        <w:t>2</w:t>
      </w:r>
      <w:r w:rsidR="00C613AB" w:rsidRPr="00F10D83">
        <w:rPr>
          <w:rFonts w:cs="Arial"/>
          <w:sz w:val="20"/>
          <w:szCs w:val="20"/>
          <w:lang w:eastAsia="pt-BR"/>
        </w:rPr>
        <w:t xml:space="preserve"> necessário para a atividade física empregada no jogo.</w:t>
      </w:r>
      <w:r w:rsidR="00592A75" w:rsidRPr="00F10D8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8A6247" w:rsidRDefault="0020022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A6247">
        <w:rPr>
          <w:rFonts w:cs="Arial"/>
          <w:sz w:val="20"/>
          <w:szCs w:val="20"/>
          <w:lang w:eastAsia="pt-BR"/>
        </w:rPr>
        <w:t>[E]</w:t>
      </w:r>
    </w:p>
    <w:p w:rsidR="003A65F0" w:rsidRPr="008A6247" w:rsidRDefault="003A65F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A65F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A6247">
        <w:rPr>
          <w:rFonts w:cs="Arial"/>
          <w:sz w:val="20"/>
          <w:szCs w:val="20"/>
          <w:lang w:eastAsia="pt-BR"/>
        </w:rPr>
        <w:t>Em Santos, a pressão atmosférica é maior do que em La Paz, além de apresentar maior concentração de O</w:t>
      </w:r>
      <w:r w:rsidRPr="008A6247">
        <w:rPr>
          <w:rFonts w:cs="Arial"/>
          <w:sz w:val="20"/>
          <w:szCs w:val="20"/>
          <w:vertAlign w:val="subscript"/>
          <w:lang w:eastAsia="pt-BR"/>
        </w:rPr>
        <w:t>2</w:t>
      </w:r>
      <w:r w:rsidRPr="008A6247">
        <w:rPr>
          <w:rFonts w:cs="Arial"/>
          <w:sz w:val="20"/>
          <w:szCs w:val="20"/>
          <w:lang w:eastAsia="pt-BR"/>
        </w:rPr>
        <w:t xml:space="preserve"> por volume de ar. Consequentemente, as hemácias dos atletas são, em número, suficientes para transportar O</w:t>
      </w:r>
      <w:r w:rsidRPr="008A6247">
        <w:rPr>
          <w:rFonts w:cs="Arial"/>
          <w:sz w:val="20"/>
          <w:szCs w:val="20"/>
          <w:vertAlign w:val="subscript"/>
          <w:lang w:eastAsia="pt-BR"/>
        </w:rPr>
        <w:t>2</w:t>
      </w:r>
      <w:r w:rsidRPr="008A6247">
        <w:rPr>
          <w:rFonts w:cs="Arial"/>
          <w:sz w:val="20"/>
          <w:szCs w:val="20"/>
          <w:lang w:eastAsia="pt-BR"/>
        </w:rPr>
        <w:t xml:space="preserve"> necessário para a atividade muscular empregada no jogo de futebol.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30F76" w:rsidRPr="004158E1" w:rsidRDefault="000D1869" w:rsidP="00030F76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(Uepb)  </w:t>
      </w:r>
      <w:r w:rsidR="00030F76" w:rsidRPr="004158E1">
        <w:rPr>
          <w:rFonts w:cs="Arial"/>
          <w:sz w:val="20"/>
          <w:szCs w:val="20"/>
          <w:lang w:eastAsia="pt-BR"/>
        </w:rPr>
        <w:t xml:space="preserve">A ingestão de bebida alcoólica bem como ar rarefeito (pouco denso) possibilitam que a oxigenação do cérebro de um homem adulto normal seja reduzida. Sobre estes dois aspectos (ingestão de álcool e ar rarefeito), considere a situação hipotética deste homem viajando de avião comercial à altitude de cruzeiro (11 mil metros), o qual ingeriu bebida alcoólica durante o voo. </w:t>
      </w: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  <w:r w:rsidRPr="004158E1">
        <w:rPr>
          <w:rFonts w:cs="Arial"/>
          <w:sz w:val="20"/>
          <w:szCs w:val="20"/>
          <w:lang w:eastAsia="pt-BR"/>
        </w:rPr>
        <w:t xml:space="preserve">Analisando-se esta situação, leia as seguintes proposições: </w:t>
      </w: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ind w:left="170" w:hanging="170"/>
        <w:rPr>
          <w:rFonts w:cs="Arial"/>
          <w:sz w:val="20"/>
          <w:szCs w:val="20"/>
          <w:lang w:eastAsia="pt-BR"/>
        </w:rPr>
      </w:pPr>
      <w:r w:rsidRPr="004158E1">
        <w:rPr>
          <w:rFonts w:cs="Arial"/>
          <w:sz w:val="20"/>
          <w:szCs w:val="20"/>
          <w:lang w:eastAsia="pt-BR"/>
        </w:rPr>
        <w:t xml:space="preserve">I. Os efeitos do álcool durante o voo serão maiores que em terra firme porque, nessa situação, o organismo produz uma quantidade menor de oxihemoglobina, uma substância responsável pela oxigenação de todo o corpo, incluindo o cérebro. </w:t>
      </w: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ind w:left="227" w:hanging="227"/>
        <w:rPr>
          <w:rFonts w:cs="Arial"/>
          <w:sz w:val="20"/>
          <w:szCs w:val="20"/>
          <w:lang w:eastAsia="pt-BR"/>
        </w:rPr>
      </w:pPr>
      <w:r w:rsidRPr="004158E1">
        <w:rPr>
          <w:rFonts w:cs="Arial"/>
          <w:sz w:val="20"/>
          <w:szCs w:val="20"/>
          <w:lang w:eastAsia="pt-BR"/>
        </w:rPr>
        <w:t xml:space="preserve">II. Os efeitos do álcool serão anulados porque, apesar de parte do oxigênio que sai dos alvéolos pulmonares e chega ao sangue ser transportada pelos eritrócitos ligados à hemoglobina, a maior parte desse oxigênio começa a ser transportada e dissolvida no plasma sanguíneo. </w:t>
      </w: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ind w:left="284" w:hanging="284"/>
        <w:rPr>
          <w:rFonts w:cs="Arial"/>
          <w:sz w:val="20"/>
          <w:szCs w:val="20"/>
          <w:lang w:eastAsia="pt-BR"/>
        </w:rPr>
      </w:pPr>
      <w:r w:rsidRPr="004158E1">
        <w:rPr>
          <w:rFonts w:cs="Arial"/>
          <w:sz w:val="20"/>
          <w:szCs w:val="20"/>
          <w:lang w:eastAsia="pt-BR"/>
        </w:rPr>
        <w:t xml:space="preserve">III. O efeito do álcool será o esperado em condições de terra firme porque o gás carbônico produzido combinado com a hemoglobina, no lugar do oxigênio, formando a carbohemoglobina, contribui para a queda do pH no sangue e consequentemente anula o efeito da baixa pressão em altitudes elevadas. </w:t>
      </w: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ind w:left="284" w:hanging="284"/>
        <w:rPr>
          <w:rFonts w:cs="Arial"/>
          <w:sz w:val="20"/>
          <w:szCs w:val="20"/>
          <w:lang w:eastAsia="pt-BR"/>
        </w:rPr>
      </w:pPr>
      <w:r w:rsidRPr="004158E1">
        <w:rPr>
          <w:rFonts w:cs="Arial"/>
          <w:sz w:val="20"/>
          <w:szCs w:val="20"/>
          <w:lang w:eastAsia="pt-BR"/>
        </w:rPr>
        <w:t xml:space="preserve">IV. Os efeitos da ingestão alcoólica e da altitude sobre a absorção do oxigênio pela hemoglobina serão somados, sendo o indivíduo levado a inalar menos oxigênio, o que dificulta a absorção do gás pelas hemácias do sangue. </w:t>
      </w:r>
    </w:p>
    <w:p w:rsidR="00030F76" w:rsidRPr="004158E1" w:rsidRDefault="00030F76" w:rsidP="00030F76">
      <w:pPr>
        <w:pStyle w:val="Cabealho"/>
        <w:tabs>
          <w:tab w:val="clear" w:pos="4252"/>
          <w:tab w:val="clear" w:pos="8504"/>
        </w:tabs>
        <w:ind w:left="284" w:hanging="284"/>
        <w:rPr>
          <w:rFonts w:cs="Arial"/>
          <w:sz w:val="20"/>
          <w:szCs w:val="20"/>
          <w:lang w:eastAsia="pt-BR"/>
        </w:rPr>
      </w:pPr>
      <w:r w:rsidRPr="004158E1">
        <w:rPr>
          <w:rFonts w:cs="Arial"/>
          <w:sz w:val="20"/>
          <w:szCs w:val="20"/>
          <w:lang w:eastAsia="pt-BR"/>
        </w:rPr>
        <w:t>V. Os efeitos de saturação da hemoglobina em pressão de altitude e ingestão de álcool serão potencializados porque a hemoglobina é uma proteína que apresenta sítios de ligação com o O</w:t>
      </w:r>
      <w:r w:rsidRPr="004158E1">
        <w:rPr>
          <w:rFonts w:cs="Arial"/>
          <w:sz w:val="20"/>
          <w:szCs w:val="20"/>
          <w:vertAlign w:val="subscript"/>
          <w:lang w:eastAsia="pt-BR"/>
        </w:rPr>
        <w:t>2</w:t>
      </w:r>
      <w:r w:rsidRPr="004158E1">
        <w:rPr>
          <w:rFonts w:cs="Arial"/>
          <w:sz w:val="20"/>
          <w:szCs w:val="20"/>
          <w:lang w:eastAsia="pt-BR"/>
        </w:rPr>
        <w:t>, nos quais surge uma ligação fraca e reversível, quando a pressão parcial de O</w:t>
      </w:r>
      <w:r w:rsidRPr="004158E1">
        <w:rPr>
          <w:rFonts w:cs="Arial"/>
          <w:sz w:val="20"/>
          <w:szCs w:val="20"/>
          <w:vertAlign w:val="subscript"/>
          <w:lang w:eastAsia="pt-BR"/>
        </w:rPr>
        <w:t>2</w:t>
      </w:r>
      <w:r w:rsidRPr="004158E1">
        <w:rPr>
          <w:rFonts w:cs="Arial"/>
          <w:sz w:val="20"/>
          <w:szCs w:val="20"/>
          <w:lang w:eastAsia="pt-BR"/>
        </w:rPr>
        <w:t xml:space="preserve"> é elevada, como ocorre na passagem do sangue pelos pulmões: o oxigênio se liga à hemoglobina e, quando a pressão parcial de O</w:t>
      </w:r>
      <w:r w:rsidRPr="004158E1">
        <w:rPr>
          <w:rFonts w:cs="Arial"/>
          <w:sz w:val="20"/>
          <w:szCs w:val="20"/>
          <w:vertAlign w:val="subscript"/>
          <w:lang w:eastAsia="pt-BR"/>
        </w:rPr>
        <w:t>2</w:t>
      </w:r>
      <w:r w:rsidRPr="004158E1">
        <w:rPr>
          <w:rFonts w:cs="Arial"/>
          <w:sz w:val="20"/>
          <w:szCs w:val="20"/>
          <w:lang w:eastAsia="pt-BR"/>
        </w:rPr>
        <w:t xml:space="preserve"> é baixa, o oxigênio é liberado. </w:t>
      </w:r>
      <w:r w:rsidRPr="004158E1">
        <w:rPr>
          <w:rFonts w:cs="Arial"/>
          <w:sz w:val="20"/>
          <w:szCs w:val="20"/>
          <w:lang w:eastAsia="pt-BR"/>
        </w:rPr>
        <w:br/>
      </w:r>
    </w:p>
    <w:p w:rsidR="00000000" w:rsidRDefault="00030F76" w:rsidP="00030F76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4158E1">
        <w:rPr>
          <w:rFonts w:cs="Arial"/>
          <w:sz w:val="20"/>
          <w:szCs w:val="20"/>
          <w:lang w:eastAsia="pt-BR"/>
        </w:rPr>
        <w:t xml:space="preserve">Assinale a alternativa que apresenta a(s) proposição(ões) correta(s). </w:t>
      </w:r>
      <w:r w:rsidR="00474B44" w:rsidRPr="004158E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22470" w:rsidRPr="001447B0">
        <w:rPr>
          <w:rFonts w:cs="Arial"/>
          <w:sz w:val="20"/>
          <w:szCs w:val="20"/>
          <w:lang w:eastAsia="pt-BR"/>
        </w:rPr>
        <w:t>I, IV e V apenas.</w:t>
      </w:r>
      <w:r w:rsidR="00474B44" w:rsidRPr="001447B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C7FA1" w:rsidRPr="00AF1CB1">
        <w:rPr>
          <w:rFonts w:cs="Arial"/>
          <w:sz w:val="20"/>
          <w:szCs w:val="20"/>
          <w:lang w:eastAsia="pt-BR"/>
        </w:rPr>
        <w:t>I apenas.</w:t>
      </w:r>
      <w:r w:rsidR="00474B44" w:rsidRPr="00AF1CB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A4829" w:rsidRPr="006F6742">
        <w:rPr>
          <w:rFonts w:cs="Arial"/>
          <w:sz w:val="20"/>
          <w:szCs w:val="20"/>
          <w:lang w:eastAsia="pt-BR"/>
        </w:rPr>
        <w:t>III e IV apenas.</w:t>
      </w:r>
      <w:r w:rsidR="00474B44" w:rsidRPr="006F674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D642E" w:rsidRPr="00A32763">
        <w:rPr>
          <w:rFonts w:cs="Arial"/>
          <w:sz w:val="20"/>
          <w:szCs w:val="20"/>
          <w:lang w:eastAsia="pt-BR"/>
        </w:rPr>
        <w:t>III apenas.</w:t>
      </w:r>
      <w:r w:rsidR="00474B44" w:rsidRPr="00A3276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831C9" w:rsidRPr="00D3777E">
        <w:rPr>
          <w:rFonts w:cs="Arial"/>
          <w:sz w:val="20"/>
          <w:szCs w:val="20"/>
          <w:lang w:eastAsia="pt-BR"/>
        </w:rPr>
        <w:t>Todas</w:t>
      </w:r>
      <w:r w:rsidR="00474B44" w:rsidRPr="00D3777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D65606" w:rsidRDefault="00E815C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65606">
        <w:rPr>
          <w:rFonts w:cs="Arial"/>
          <w:sz w:val="20"/>
          <w:szCs w:val="20"/>
          <w:lang w:eastAsia="pt-BR"/>
        </w:rPr>
        <w:t>[A]</w:t>
      </w:r>
    </w:p>
    <w:p w:rsidR="000C2300" w:rsidRPr="00D65606" w:rsidRDefault="000C230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C2300" w:rsidRPr="00D65606" w:rsidRDefault="000C2300" w:rsidP="000C2300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D65606">
        <w:rPr>
          <w:rFonts w:cs="Arial"/>
          <w:sz w:val="20"/>
          <w:szCs w:val="20"/>
          <w:lang w:eastAsia="pt-BR"/>
        </w:rPr>
        <w:t>[II] Incorreto: Os efeitos do álcool no organismo humano não aumentam a solubilidade desse gás no plasma sanguíneo.</w:t>
      </w:r>
    </w:p>
    <w:p w:rsidR="00000000" w:rsidRDefault="000C2300" w:rsidP="000C2300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  <w:r w:rsidRPr="00D65606">
        <w:rPr>
          <w:rFonts w:cs="Arial"/>
          <w:sz w:val="20"/>
          <w:szCs w:val="20"/>
          <w:lang w:eastAsia="pt-BR"/>
        </w:rPr>
        <w:t>[III] Incorreto: A combinação do CO</w:t>
      </w:r>
      <w:r w:rsidRPr="00D65606">
        <w:rPr>
          <w:rFonts w:cs="Arial"/>
          <w:sz w:val="20"/>
          <w:szCs w:val="20"/>
          <w:vertAlign w:val="subscript"/>
          <w:lang w:eastAsia="pt-BR"/>
        </w:rPr>
        <w:t xml:space="preserve">2 </w:t>
      </w:r>
      <w:r w:rsidRPr="00D65606">
        <w:rPr>
          <w:rFonts w:cs="Arial"/>
          <w:sz w:val="20"/>
          <w:szCs w:val="20"/>
          <w:lang w:eastAsia="pt-BR"/>
        </w:rPr>
        <w:t xml:space="preserve">com a hemoglobina, formando a carbohemoglobina, não interfere na combinação do oxigênio com a hemoglobina. </w:t>
      </w:r>
    </w:p>
    <w:p w:rsidR="00000000" w:rsidRDefault="002522A2" w:rsidP="000C2300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000000" w:rsidRDefault="002522A2" w:rsidP="000C2300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000000" w:rsidRDefault="002522A2" w:rsidP="000C2300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315A1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(Ueg)  </w:t>
      </w:r>
      <w:r w:rsidR="00315A1B" w:rsidRPr="000955E2">
        <w:rPr>
          <w:rFonts w:cs="Arial"/>
          <w:color w:val="000000"/>
          <w:sz w:val="20"/>
          <w:szCs w:val="20"/>
          <w:lang w:eastAsia="pt-BR"/>
        </w:rPr>
        <w:t xml:space="preserve">A pressão atmosférica na superfície terrestre, que é de </w:t>
      </w:r>
      <w:r w:rsidR="00B91025" w:rsidRPr="000955E2">
        <w:rPr>
          <w:rFonts w:cs="Arial"/>
          <w:color w:val="000000"/>
          <w:position w:val="-10"/>
          <w:sz w:val="20"/>
          <w:szCs w:val="20"/>
          <w:lang w:eastAsia="pt-BR"/>
        </w:rPr>
        <w:object w:dxaOrig="1320" w:dyaOrig="360">
          <v:shape id="_x0000_i1085" type="#_x0000_t75" style="width:66pt;height:18pt" o:ole="">
            <v:imagedata r:id="rId118" o:title=""/>
          </v:shape>
          <o:OLEObject Type="Embed" ProgID="Equation.DSMT4" ShapeID="_x0000_i1085" DrawAspect="Content" ObjectID="_1662019613" r:id="rId119"/>
        </w:object>
      </w:r>
      <w:r w:rsidR="00315A1B" w:rsidRPr="000955E2">
        <w:rPr>
          <w:rFonts w:cs="Arial"/>
          <w:color w:val="000000"/>
          <w:sz w:val="20"/>
          <w:szCs w:val="20"/>
          <w:lang w:eastAsia="pt-BR"/>
        </w:rPr>
        <w:t xml:space="preserve"> dobra a cada dez metros de profundidade de mergulho na água. Sobre os riscos de traumas causados por acidentes subaquáticos, considera-se o seguinte: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6413B" w:rsidRPr="00A56BF0">
        <w:rPr>
          <w:rFonts w:cs="Arial"/>
          <w:color w:val="000000"/>
          <w:sz w:val="20"/>
          <w:szCs w:val="20"/>
          <w:lang w:eastAsia="pt-BR"/>
        </w:rPr>
        <w:t xml:space="preserve">a flexibilidade da caixa torácica humana permite a compressão dos pulmões em mergulhos profundos e a preservação dos líquidos no interior dos vasos sanguíneos alveolares.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F76B5" w:rsidRPr="00DB6065">
        <w:rPr>
          <w:rFonts w:cs="Arial"/>
          <w:color w:val="000000"/>
          <w:sz w:val="20"/>
          <w:szCs w:val="20"/>
          <w:lang w:eastAsia="pt-BR"/>
        </w:rPr>
        <w:t xml:space="preserve">ao controlar a pressão de ar na tuba auditiva durante a descida, o mergulhador corrige a deformação por abaulamento para fora, causada pelo aumento da pressão externa.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D1CBE" w:rsidRPr="00247DC1">
        <w:rPr>
          <w:rFonts w:cs="Arial"/>
          <w:color w:val="000000"/>
          <w:sz w:val="20"/>
          <w:szCs w:val="20"/>
          <w:lang w:eastAsia="pt-BR"/>
        </w:rPr>
        <w:t xml:space="preserve">ao voltar para a superfície, o mergulhador deve exalar o ar para evitar a hiperdistensão e o rompimento alveolar por causa da redução gradual da pressão externa.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072DC" w:rsidRPr="00AD4A83">
        <w:rPr>
          <w:rFonts w:cs="Arial"/>
          <w:color w:val="000000"/>
          <w:sz w:val="20"/>
          <w:szCs w:val="20"/>
          <w:lang w:eastAsia="pt-BR"/>
        </w:rPr>
        <w:t xml:space="preserve">comparado com a estrutura dos peixes e de outros organismos marinhos, o ser humano possui estruturas anatômicas resistentes para mergulho em águas profundas.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75294" w:rsidRDefault="00E7243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75294">
        <w:rPr>
          <w:rFonts w:cs="Arial"/>
          <w:sz w:val="20"/>
          <w:szCs w:val="20"/>
          <w:lang w:eastAsia="pt-BR"/>
        </w:rPr>
        <w:t>[C]</w:t>
      </w:r>
    </w:p>
    <w:p w:rsidR="00C65919" w:rsidRPr="00F75294" w:rsidRDefault="00C6591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6591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75294">
        <w:rPr>
          <w:rFonts w:cs="Arial"/>
          <w:sz w:val="20"/>
          <w:szCs w:val="20"/>
          <w:lang w:eastAsia="pt-BR"/>
        </w:rPr>
        <w:t xml:space="preserve">Ao subir para a superfície, o mergulhador deve exalar o ar para evitar a distensão excessiva e o consequente rompimento dos alvéolos pulmonares.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6F579E" w:rsidRPr="007F5210" w:rsidRDefault="000D1869" w:rsidP="006F579E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(Ufrgs)  </w:t>
      </w:r>
      <w:r w:rsidR="006F579E" w:rsidRPr="007F5210">
        <w:rPr>
          <w:rFonts w:cs="Arial"/>
          <w:sz w:val="20"/>
          <w:szCs w:val="20"/>
          <w:lang w:eastAsia="pt-BR"/>
        </w:rPr>
        <w:t xml:space="preserve">Assinale com V (verdadeiro) ou F (falso) as afirmações abaixo, referentes à fisiologia respiratória humana. </w:t>
      </w:r>
      <w:r w:rsidR="006F579E" w:rsidRPr="007F5210">
        <w:rPr>
          <w:rFonts w:cs="Arial"/>
          <w:sz w:val="20"/>
          <w:szCs w:val="20"/>
          <w:lang w:eastAsia="pt-BR"/>
        </w:rPr>
        <w:br/>
      </w:r>
    </w:p>
    <w:p w:rsidR="006F579E" w:rsidRPr="007F5210" w:rsidRDefault="006F579E" w:rsidP="006F579E">
      <w:pPr>
        <w:pStyle w:val="Cabealho"/>
        <w:tabs>
          <w:tab w:val="clear" w:pos="4252"/>
          <w:tab w:val="clear" w:pos="8504"/>
        </w:tabs>
        <w:ind w:left="510" w:hanging="510"/>
        <w:rPr>
          <w:rFonts w:cs="Arial"/>
          <w:sz w:val="20"/>
          <w:szCs w:val="20"/>
          <w:lang w:eastAsia="pt-BR"/>
        </w:rPr>
      </w:pPr>
      <w:r w:rsidRPr="007F5210">
        <w:rPr>
          <w:rFonts w:cs="Arial"/>
          <w:sz w:val="20"/>
          <w:szCs w:val="20"/>
          <w:lang w:eastAsia="pt-BR"/>
        </w:rPr>
        <w:t>(     ) O principal músculo respiratório é o diafragma.</w:t>
      </w:r>
    </w:p>
    <w:p w:rsidR="006F579E" w:rsidRPr="007F5210" w:rsidRDefault="006F579E" w:rsidP="006F579E">
      <w:pPr>
        <w:pStyle w:val="Cabealho"/>
        <w:tabs>
          <w:tab w:val="clear" w:pos="4252"/>
          <w:tab w:val="clear" w:pos="8504"/>
        </w:tabs>
        <w:ind w:left="510" w:hanging="510"/>
        <w:rPr>
          <w:rFonts w:cs="Arial"/>
          <w:sz w:val="20"/>
          <w:szCs w:val="24"/>
          <w:lang w:eastAsia="pt-BR"/>
        </w:rPr>
      </w:pPr>
      <w:r w:rsidRPr="007F5210">
        <w:rPr>
          <w:rFonts w:cs="Arial"/>
          <w:sz w:val="20"/>
          <w:szCs w:val="20"/>
          <w:lang w:eastAsia="pt-BR"/>
        </w:rPr>
        <w:t>(     ) O dióxido de carbono (CO</w:t>
      </w:r>
      <w:r w:rsidRPr="007F5210">
        <w:rPr>
          <w:rFonts w:cs="Arial"/>
          <w:sz w:val="20"/>
          <w:szCs w:val="20"/>
          <w:vertAlign w:val="subscript"/>
          <w:lang w:eastAsia="pt-BR"/>
        </w:rPr>
        <w:t>2</w:t>
      </w:r>
      <w:r w:rsidRPr="007F5210">
        <w:rPr>
          <w:rFonts w:cs="Arial"/>
          <w:sz w:val="20"/>
          <w:szCs w:val="20"/>
          <w:lang w:eastAsia="pt-BR"/>
        </w:rPr>
        <w:t xml:space="preserve">) é, principalmente, transportado dissolvido no plasma como bicarbonato </w:t>
      </w:r>
      <w:r w:rsidR="00DB758C" w:rsidRPr="007F5210">
        <w:rPr>
          <w:rFonts w:cs="Arial"/>
          <w:position w:val="-18"/>
          <w:sz w:val="20"/>
          <w:szCs w:val="24"/>
          <w:lang w:eastAsia="pt-BR"/>
        </w:rPr>
        <w:object w:dxaOrig="840" w:dyaOrig="460">
          <v:shape id="_x0000_i1086" type="#_x0000_t75" style="width:42pt;height:23.25pt" o:ole="">
            <v:imagedata r:id="rId120" o:title=""/>
          </v:shape>
          <o:OLEObject Type="Embed" ProgID="Equation.DSMT4" ShapeID="_x0000_i1086" DrawAspect="Content" ObjectID="_1662019614" r:id="rId121"/>
        </w:object>
      </w:r>
    </w:p>
    <w:p w:rsidR="006F579E" w:rsidRPr="007F5210" w:rsidRDefault="006F579E" w:rsidP="006F579E">
      <w:pPr>
        <w:pStyle w:val="Cabealho"/>
        <w:tabs>
          <w:tab w:val="clear" w:pos="4252"/>
          <w:tab w:val="clear" w:pos="8504"/>
        </w:tabs>
        <w:ind w:left="510" w:hanging="510"/>
        <w:rPr>
          <w:rFonts w:cs="Arial"/>
          <w:sz w:val="20"/>
          <w:szCs w:val="20"/>
          <w:lang w:eastAsia="pt-BR"/>
        </w:rPr>
      </w:pPr>
      <w:r w:rsidRPr="007F5210">
        <w:rPr>
          <w:rFonts w:cs="Arial"/>
          <w:sz w:val="20"/>
          <w:szCs w:val="20"/>
          <w:lang w:eastAsia="pt-BR"/>
        </w:rPr>
        <w:t>(     ) A enzima anidrase carbônica, presente no plasma, participa no transporte de oxigênio.</w:t>
      </w:r>
    </w:p>
    <w:p w:rsidR="006F579E" w:rsidRPr="007F5210" w:rsidRDefault="006F579E" w:rsidP="006F579E">
      <w:pPr>
        <w:pStyle w:val="Cabealho"/>
        <w:tabs>
          <w:tab w:val="clear" w:pos="4252"/>
          <w:tab w:val="clear" w:pos="8504"/>
        </w:tabs>
        <w:ind w:left="510" w:hanging="510"/>
        <w:rPr>
          <w:rFonts w:cs="Arial"/>
          <w:sz w:val="20"/>
          <w:szCs w:val="20"/>
          <w:lang w:eastAsia="pt-BR"/>
        </w:rPr>
      </w:pPr>
      <w:r w:rsidRPr="007F5210">
        <w:rPr>
          <w:rFonts w:cs="Arial"/>
          <w:sz w:val="20"/>
          <w:szCs w:val="20"/>
          <w:lang w:eastAsia="pt-BR"/>
        </w:rPr>
        <w:t xml:space="preserve">(     ) A mioglobina funciona como a reserva de oxigênio para os músculos. </w:t>
      </w:r>
      <w:r w:rsidRPr="007F5210">
        <w:rPr>
          <w:rFonts w:cs="Arial"/>
          <w:sz w:val="20"/>
          <w:szCs w:val="20"/>
          <w:lang w:eastAsia="pt-BR"/>
        </w:rPr>
        <w:br/>
      </w:r>
    </w:p>
    <w:p w:rsidR="00000000" w:rsidRDefault="006F579E" w:rsidP="006F579E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7F5210">
        <w:rPr>
          <w:rFonts w:cs="Arial"/>
          <w:sz w:val="20"/>
          <w:szCs w:val="20"/>
          <w:lang w:eastAsia="pt-BR"/>
        </w:rPr>
        <w:t>A sequência correta de preenchimento dos parênteses, de cima para baixo, é</w:t>
      </w:r>
      <w:r w:rsidR="00474B44" w:rsidRPr="007F521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D548F" w:rsidRPr="00711F77">
        <w:rPr>
          <w:rFonts w:cs="Arial"/>
          <w:sz w:val="20"/>
          <w:szCs w:val="20"/>
          <w:lang w:val="en-US" w:eastAsia="pt-BR"/>
        </w:rPr>
        <w:t>V – F – V – V.</w:t>
      </w:r>
      <w:r w:rsidR="00474B44" w:rsidRPr="00711F7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83F53" w:rsidRPr="00054468">
        <w:rPr>
          <w:rFonts w:cs="Arial"/>
          <w:sz w:val="20"/>
          <w:szCs w:val="20"/>
          <w:lang w:val="en-US" w:eastAsia="pt-BR"/>
        </w:rPr>
        <w:t>F – F – V – F.</w:t>
      </w:r>
      <w:r w:rsidR="00474B44" w:rsidRPr="0005446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57A03" w:rsidRPr="00C25CB0">
        <w:rPr>
          <w:rFonts w:cs="Arial"/>
          <w:sz w:val="20"/>
          <w:szCs w:val="20"/>
          <w:lang w:val="en-US" w:eastAsia="pt-BR"/>
        </w:rPr>
        <w:t>F – V – F – V.</w:t>
      </w:r>
      <w:r w:rsidR="00474B44" w:rsidRPr="00C25CB0">
        <w:rPr>
          <w:rFonts w:cs="Arial"/>
          <w:sz w:val="20"/>
          <w:szCs w:val="20"/>
          <w:lang w:val="en-US"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224AB" w:rsidRPr="00DE6218">
        <w:rPr>
          <w:rFonts w:cs="Arial"/>
          <w:sz w:val="20"/>
          <w:szCs w:val="20"/>
          <w:lang w:val="en-US" w:eastAsia="pt-BR"/>
        </w:rPr>
        <w:t>V – V – F – V.</w:t>
      </w:r>
      <w:r w:rsidR="00474B44" w:rsidRPr="00DE621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87146" w:rsidRPr="00A02D1C">
        <w:rPr>
          <w:rFonts w:cs="Arial"/>
          <w:sz w:val="20"/>
          <w:szCs w:val="20"/>
          <w:lang w:val="en-US" w:eastAsia="pt-BR"/>
        </w:rPr>
        <w:t>V – V – V – F.</w:t>
      </w:r>
      <w:r w:rsidR="00474B44" w:rsidRPr="00A02D1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72768A" w:rsidRDefault="00AA4F6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2768A">
        <w:rPr>
          <w:rFonts w:cs="Arial"/>
          <w:sz w:val="20"/>
          <w:szCs w:val="20"/>
          <w:lang w:eastAsia="pt-BR"/>
        </w:rPr>
        <w:t>[D]</w:t>
      </w:r>
    </w:p>
    <w:p w:rsidR="00AA4F60" w:rsidRPr="0072768A" w:rsidRDefault="00AA4F6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A4F6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2768A">
        <w:rPr>
          <w:rFonts w:cs="Arial"/>
          <w:sz w:val="20"/>
          <w:szCs w:val="20"/>
          <w:lang w:eastAsia="pt-BR"/>
        </w:rPr>
        <w:t>O diafragma é o principal músculo respiratório para ventilação pulmonar. O dióxido de carbono (CO</w:t>
      </w:r>
      <w:r w:rsidRPr="0072768A">
        <w:rPr>
          <w:rFonts w:cs="Arial"/>
          <w:sz w:val="20"/>
          <w:szCs w:val="20"/>
          <w:vertAlign w:val="subscript"/>
          <w:lang w:eastAsia="pt-BR"/>
        </w:rPr>
        <w:t>2</w:t>
      </w:r>
      <w:r w:rsidRPr="0072768A">
        <w:rPr>
          <w:rFonts w:cs="Arial"/>
          <w:sz w:val="20"/>
          <w:szCs w:val="20"/>
          <w:lang w:eastAsia="pt-BR"/>
        </w:rPr>
        <w:t>) entra no interior da hemácia onde encontra a anidrase carbônica que catalisa a reação do CO</w:t>
      </w:r>
      <w:r w:rsidRPr="0072768A">
        <w:rPr>
          <w:rFonts w:cs="Arial"/>
          <w:sz w:val="20"/>
          <w:szCs w:val="20"/>
          <w:vertAlign w:val="subscript"/>
          <w:lang w:eastAsia="pt-BR"/>
        </w:rPr>
        <w:t>2</w:t>
      </w:r>
      <w:r w:rsidRPr="0072768A">
        <w:rPr>
          <w:rFonts w:cs="Arial"/>
          <w:sz w:val="20"/>
          <w:szCs w:val="20"/>
          <w:lang w:eastAsia="pt-BR"/>
        </w:rPr>
        <w:t xml:space="preserve"> com a água, produzindo, ao final do processo, o íon bicarbon</w:t>
      </w:r>
      <w:r w:rsidR="00DB6259" w:rsidRPr="0072768A">
        <w:rPr>
          <w:rFonts w:cs="Arial"/>
          <w:sz w:val="20"/>
          <w:szCs w:val="20"/>
          <w:lang w:eastAsia="pt-BR"/>
        </w:rPr>
        <w:t>a</w:t>
      </w:r>
      <w:r w:rsidRPr="0072768A">
        <w:rPr>
          <w:rFonts w:cs="Arial"/>
          <w:sz w:val="20"/>
          <w:szCs w:val="20"/>
          <w:lang w:eastAsia="pt-BR"/>
        </w:rPr>
        <w:t>to que é liberado no plasma; esta é a principal forma de transporte de CO</w:t>
      </w:r>
      <w:r w:rsidRPr="0072768A">
        <w:rPr>
          <w:rFonts w:cs="Arial"/>
          <w:sz w:val="20"/>
          <w:szCs w:val="20"/>
          <w:vertAlign w:val="subscript"/>
          <w:lang w:eastAsia="pt-BR"/>
        </w:rPr>
        <w:t>2</w:t>
      </w:r>
      <w:r w:rsidRPr="0072768A">
        <w:rPr>
          <w:rFonts w:cs="Arial"/>
          <w:sz w:val="20"/>
          <w:szCs w:val="20"/>
          <w:lang w:eastAsia="pt-BR"/>
        </w:rPr>
        <w:t>. O tecido muscular possui uma reserva própria de oxigênio que é representado pela mioglobina.</w:t>
      </w:r>
      <w:r w:rsidR="00474B44" w:rsidRPr="0072768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F6AEA" w:rsidRPr="00D47BE6" w:rsidRDefault="000D1869" w:rsidP="003F6AE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(Udesc)  </w:t>
      </w:r>
      <w:r w:rsidR="003F6AEA" w:rsidRPr="00D47BE6">
        <w:rPr>
          <w:rFonts w:cs="Arial"/>
          <w:sz w:val="20"/>
          <w:szCs w:val="20"/>
          <w:lang w:eastAsia="pt-BR"/>
        </w:rPr>
        <w:t>No processo de inspiração, o ar rico em __________ é filtrado, aquecido e umedecido quando passa pelas vias respiratórias, sendo levado __________. No pulmão o __________ do ar inspirado entra na circulação sanguínea. O dióxido de carbono do sangue __________ é liberado nos__________ para que seja eliminado com o ar expirado.</w:t>
      </w:r>
    </w:p>
    <w:p w:rsidR="003F6AEA" w:rsidRPr="00D47BE6" w:rsidRDefault="003F6AEA" w:rsidP="003F6AE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F6AEA" w:rsidP="003F6AE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47BE6">
        <w:rPr>
          <w:rFonts w:cs="Arial"/>
          <w:sz w:val="20"/>
          <w:szCs w:val="20"/>
          <w:lang w:eastAsia="pt-BR"/>
        </w:rPr>
        <w:t>Assinale a alternativa que preenche corretamente, na sequência, os espaços em branco no texto acima.</w:t>
      </w:r>
      <w:r w:rsidR="00474B44" w:rsidRPr="00D47BE6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55898" w:rsidRPr="00952A06">
        <w:rPr>
          <w:rFonts w:cs="Arial"/>
          <w:sz w:val="20"/>
          <w:szCs w:val="20"/>
          <w:lang w:eastAsia="pt-BR"/>
        </w:rPr>
        <w:t>oxigênio – aos pulmões – oxigênio – venoso – alvéolos</w:t>
      </w:r>
      <w:r w:rsidR="00474B44" w:rsidRPr="00952A0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B700A" w:rsidRPr="006D40DA">
        <w:rPr>
          <w:rFonts w:cs="Arial"/>
          <w:sz w:val="20"/>
          <w:szCs w:val="20"/>
          <w:lang w:eastAsia="pt-BR"/>
        </w:rPr>
        <w:t>dióxido de carbono – aos pulmões – oxigênio – arterial – alvéolos</w:t>
      </w:r>
      <w:r w:rsidR="00474B44" w:rsidRPr="006D40D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C4FC8" w:rsidRPr="00C75745">
        <w:rPr>
          <w:rFonts w:cs="Arial"/>
          <w:sz w:val="20"/>
          <w:szCs w:val="20"/>
          <w:lang w:eastAsia="pt-BR"/>
        </w:rPr>
        <w:t>dióxido de carbono – à traqueia – dióxido de carbono – arterial – alvéolos</w:t>
      </w:r>
      <w:r w:rsidR="00474B44" w:rsidRPr="00C7574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E0356" w:rsidRPr="00B70E33">
        <w:rPr>
          <w:rFonts w:cs="Arial"/>
          <w:sz w:val="20"/>
          <w:szCs w:val="20"/>
          <w:lang w:eastAsia="pt-BR"/>
        </w:rPr>
        <w:t>oxigênio – à traqueia – oxigênio – arterial – alvéolos</w:t>
      </w:r>
      <w:r w:rsidR="00474B44" w:rsidRPr="00B70E3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B083E" w:rsidRPr="00393B3D">
        <w:rPr>
          <w:rFonts w:cs="Arial"/>
          <w:sz w:val="20"/>
          <w:szCs w:val="20"/>
          <w:lang w:eastAsia="pt-BR"/>
        </w:rPr>
        <w:t>oxigênio – aos pulmões – dióxido de carbono – venoso – alvéolos</w:t>
      </w:r>
      <w:r w:rsidR="00474B44" w:rsidRPr="00393B3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DB467A" w:rsidRDefault="00C50D8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B467A">
        <w:rPr>
          <w:rFonts w:cs="Arial"/>
          <w:sz w:val="20"/>
          <w:szCs w:val="20"/>
          <w:lang w:eastAsia="pt-BR"/>
        </w:rPr>
        <w:t>[A]</w:t>
      </w:r>
    </w:p>
    <w:p w:rsidR="002920EB" w:rsidRPr="00DB467A" w:rsidRDefault="002920E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920EB" w:rsidP="00EF27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B467A">
        <w:rPr>
          <w:rFonts w:cs="Arial"/>
          <w:sz w:val="20"/>
          <w:szCs w:val="20"/>
          <w:lang w:eastAsia="pt-BR"/>
        </w:rPr>
        <w:t xml:space="preserve">O ar rico em </w:t>
      </w:r>
      <w:r w:rsidRPr="00DB467A">
        <w:rPr>
          <w:rFonts w:cs="Arial"/>
          <w:b/>
          <w:sz w:val="20"/>
          <w:szCs w:val="20"/>
          <w:lang w:eastAsia="pt-BR"/>
        </w:rPr>
        <w:t>oxigênio</w:t>
      </w:r>
      <w:r w:rsidR="00EF27DF" w:rsidRPr="00DB467A">
        <w:rPr>
          <w:rFonts w:cs="Arial"/>
          <w:sz w:val="20"/>
          <w:szCs w:val="20"/>
          <w:lang w:eastAsia="pt-BR"/>
        </w:rPr>
        <w:t>, filtrado, a</w:t>
      </w:r>
      <w:r w:rsidRPr="00DB467A">
        <w:rPr>
          <w:rFonts w:cs="Arial"/>
          <w:sz w:val="20"/>
          <w:szCs w:val="20"/>
          <w:lang w:eastAsia="pt-BR"/>
        </w:rPr>
        <w:t>quecido e umedecido nas vias respiratórias</w:t>
      </w:r>
      <w:r w:rsidR="00EF27DF" w:rsidRPr="00DB467A">
        <w:rPr>
          <w:rFonts w:cs="Arial"/>
          <w:sz w:val="20"/>
          <w:szCs w:val="20"/>
          <w:lang w:eastAsia="pt-BR"/>
        </w:rPr>
        <w:t>,</w:t>
      </w:r>
      <w:r w:rsidRPr="00DB467A">
        <w:rPr>
          <w:rFonts w:cs="Arial"/>
          <w:sz w:val="20"/>
          <w:szCs w:val="20"/>
          <w:lang w:eastAsia="pt-BR"/>
        </w:rPr>
        <w:t xml:space="preserve"> é levado aos </w:t>
      </w:r>
      <w:r w:rsidRPr="00DB467A">
        <w:rPr>
          <w:rFonts w:cs="Arial"/>
          <w:b/>
          <w:sz w:val="20"/>
          <w:szCs w:val="20"/>
          <w:lang w:eastAsia="pt-BR"/>
        </w:rPr>
        <w:t>pulmões</w:t>
      </w:r>
      <w:r w:rsidRPr="00DB467A">
        <w:rPr>
          <w:rFonts w:cs="Arial"/>
          <w:sz w:val="20"/>
          <w:szCs w:val="20"/>
          <w:lang w:eastAsia="pt-BR"/>
        </w:rPr>
        <w:t>.</w:t>
      </w:r>
      <w:r w:rsidR="00EF27DF" w:rsidRPr="00DB467A">
        <w:rPr>
          <w:rFonts w:cs="Arial"/>
          <w:sz w:val="20"/>
          <w:szCs w:val="20"/>
          <w:lang w:eastAsia="pt-BR"/>
        </w:rPr>
        <w:t xml:space="preserve"> O </w:t>
      </w:r>
      <w:r w:rsidR="00EF27DF" w:rsidRPr="00DB467A">
        <w:rPr>
          <w:rFonts w:cs="Arial"/>
          <w:b/>
          <w:sz w:val="20"/>
          <w:szCs w:val="20"/>
          <w:lang w:eastAsia="pt-BR"/>
        </w:rPr>
        <w:t xml:space="preserve">oxigênio </w:t>
      </w:r>
      <w:r w:rsidR="00EF27DF" w:rsidRPr="00DB467A">
        <w:rPr>
          <w:rFonts w:cs="Arial"/>
          <w:sz w:val="20"/>
          <w:szCs w:val="20"/>
          <w:lang w:eastAsia="pt-BR"/>
        </w:rPr>
        <w:t>difunde-se do ar alveolar para o sangue venoso e o CO</w:t>
      </w:r>
      <w:r w:rsidR="00EF27DF" w:rsidRPr="00DB467A">
        <w:rPr>
          <w:rFonts w:cs="Arial"/>
          <w:sz w:val="20"/>
          <w:szCs w:val="20"/>
          <w:vertAlign w:val="subscript"/>
          <w:lang w:eastAsia="pt-BR"/>
        </w:rPr>
        <w:t xml:space="preserve">2 </w:t>
      </w:r>
      <w:r w:rsidR="00EF27DF" w:rsidRPr="00DB467A">
        <w:rPr>
          <w:rFonts w:cs="Arial"/>
          <w:sz w:val="20"/>
          <w:szCs w:val="20"/>
          <w:lang w:eastAsia="pt-BR"/>
        </w:rPr>
        <w:t>difunde-se para o interior dos alvéolos a fim de ser eliminado do organismo.</w:t>
      </w:r>
      <w:r w:rsidRPr="00DB467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2522A2" w:rsidP="00EF27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EF27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EF27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6F051A" w:rsidRPr="000D54E8" w:rsidRDefault="000D1869" w:rsidP="006F051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(Uel)  </w:t>
      </w:r>
      <w:r w:rsidR="006F051A" w:rsidRPr="000D54E8">
        <w:rPr>
          <w:rFonts w:cs="Arial"/>
          <w:sz w:val="20"/>
          <w:szCs w:val="20"/>
          <w:lang w:eastAsia="pt-BR"/>
        </w:rPr>
        <w:t>No citoplasma das hemácias, há um pigmento denominado hemoglobina (</w:t>
      </w:r>
      <w:r w:rsidR="006F051A" w:rsidRPr="000D54E8">
        <w:rPr>
          <w:rFonts w:cs="Arial"/>
          <w:bCs/>
          <w:i/>
          <w:iCs/>
          <w:sz w:val="20"/>
          <w:szCs w:val="20"/>
          <w:lang w:eastAsia="pt-BR"/>
        </w:rPr>
        <w:t>Hb</w:t>
      </w:r>
      <w:r w:rsidR="006F051A" w:rsidRPr="000D54E8">
        <w:rPr>
          <w:rFonts w:cs="Arial"/>
          <w:sz w:val="20"/>
          <w:szCs w:val="20"/>
          <w:lang w:eastAsia="pt-BR"/>
        </w:rPr>
        <w:t>), que contém ferro (</w:t>
      </w:r>
      <w:r w:rsidR="006F051A" w:rsidRPr="000D54E8">
        <w:rPr>
          <w:rFonts w:cs="Arial"/>
          <w:bCs/>
          <w:i/>
          <w:iCs/>
          <w:sz w:val="20"/>
          <w:szCs w:val="20"/>
          <w:lang w:eastAsia="pt-BR"/>
        </w:rPr>
        <w:t>Fe</w:t>
      </w:r>
      <w:r w:rsidR="006F051A" w:rsidRPr="000D54E8">
        <w:rPr>
          <w:rFonts w:cs="Arial"/>
          <w:sz w:val="20"/>
          <w:szCs w:val="20"/>
          <w:lang w:eastAsia="pt-BR"/>
        </w:rPr>
        <w:t xml:space="preserve">). Ela reage facilmente com </w:t>
      </w:r>
      <w:r w:rsidR="006F051A" w:rsidRPr="000D54E8">
        <w:rPr>
          <w:rFonts w:cs="Arial"/>
          <w:bCs/>
          <w:i/>
          <w:iCs/>
          <w:sz w:val="20"/>
          <w:szCs w:val="20"/>
          <w:lang w:eastAsia="pt-BR"/>
        </w:rPr>
        <w:t>O</w:t>
      </w:r>
      <w:r w:rsidR="006F051A" w:rsidRPr="000D54E8">
        <w:rPr>
          <w:rFonts w:cs="Arial"/>
          <w:bCs/>
          <w:sz w:val="20"/>
          <w:szCs w:val="20"/>
          <w:vertAlign w:val="subscript"/>
          <w:lang w:eastAsia="pt-BR"/>
        </w:rPr>
        <w:t>2</w:t>
      </w:r>
      <w:r w:rsidR="006F051A" w:rsidRPr="000D54E8">
        <w:rPr>
          <w:rFonts w:cs="Arial"/>
          <w:sz w:val="20"/>
          <w:szCs w:val="20"/>
          <w:lang w:eastAsia="pt-BR"/>
        </w:rPr>
        <w:t>, formando um composto denominado oxiemoglobina, conforme a reação I. Essa reação é reversível, resultando a reação II, como mostra o exemplo a seguir.</w:t>
      </w:r>
    </w:p>
    <w:p w:rsidR="006F051A" w:rsidRPr="000D54E8" w:rsidRDefault="006F051A" w:rsidP="006F05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6F051A" w:rsidRPr="000D54E8" w:rsidRDefault="003C4877" w:rsidP="006F05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D54E8">
        <w:rPr>
          <w:rFonts w:cs="Arial"/>
          <w:position w:val="-38"/>
          <w:sz w:val="20"/>
          <w:szCs w:val="20"/>
          <w:lang w:eastAsia="pt-BR"/>
        </w:rPr>
        <w:object w:dxaOrig="1760" w:dyaOrig="820">
          <v:shape id="_x0000_i1087" type="#_x0000_t75" style="width:87.75pt;height:41.25pt" o:ole="">
            <v:imagedata r:id="rId122" o:title=""/>
          </v:shape>
          <o:OLEObject Type="Embed" ProgID="Equation.DSMT4" ShapeID="_x0000_i1087" DrawAspect="Content" ObjectID="_1662019615" r:id="rId123"/>
        </w:object>
      </w:r>
    </w:p>
    <w:p w:rsidR="006F051A" w:rsidRPr="000D54E8" w:rsidRDefault="006F051A" w:rsidP="006F05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6F051A" w:rsidRPr="000D54E8" w:rsidRDefault="006F051A" w:rsidP="006F051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D54E8">
        <w:rPr>
          <w:rFonts w:cs="Arial"/>
          <w:sz w:val="20"/>
          <w:szCs w:val="20"/>
          <w:lang w:eastAsia="pt-BR"/>
        </w:rPr>
        <w:t xml:space="preserve">Embora o </w:t>
      </w:r>
      <w:r w:rsidRPr="000D54E8">
        <w:rPr>
          <w:rFonts w:cs="Arial"/>
          <w:bCs/>
          <w:i/>
          <w:iCs/>
          <w:sz w:val="20"/>
          <w:szCs w:val="20"/>
          <w:lang w:eastAsia="pt-BR"/>
        </w:rPr>
        <w:t>CO</w:t>
      </w:r>
      <w:r w:rsidRPr="000D54E8">
        <w:rPr>
          <w:rFonts w:cs="Arial"/>
          <w:bCs/>
          <w:sz w:val="20"/>
          <w:szCs w:val="20"/>
          <w:vertAlign w:val="subscript"/>
          <w:lang w:eastAsia="pt-BR"/>
        </w:rPr>
        <w:t>2</w:t>
      </w:r>
      <w:r w:rsidRPr="000D54E8">
        <w:rPr>
          <w:rFonts w:cs="Arial"/>
          <w:bCs/>
          <w:sz w:val="20"/>
          <w:szCs w:val="20"/>
          <w:lang w:eastAsia="pt-BR"/>
        </w:rPr>
        <w:t xml:space="preserve"> </w:t>
      </w:r>
      <w:r w:rsidRPr="000D54E8">
        <w:rPr>
          <w:rFonts w:cs="Arial"/>
          <w:sz w:val="20"/>
          <w:szCs w:val="20"/>
          <w:lang w:eastAsia="pt-BR"/>
        </w:rPr>
        <w:t>seja transportado, em sua maior parte, pelo plasma sanguíneo, ele também o é pelas hemácias. A reação com a hemoglobina resulta num composto denominado carboemoglobina, conforme a reação III. Essa reação também é reversível, resultando a reação IV, como mostra o exemplo a seguir.</w:t>
      </w:r>
    </w:p>
    <w:p w:rsidR="006F051A" w:rsidRPr="000D54E8" w:rsidRDefault="006F051A" w:rsidP="006F05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6F051A" w:rsidRPr="000D54E8" w:rsidRDefault="003C4877" w:rsidP="006F05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val="en-US" w:eastAsia="pt-BR"/>
        </w:rPr>
      </w:pPr>
      <w:r w:rsidRPr="000D54E8">
        <w:rPr>
          <w:rFonts w:cs="Arial"/>
          <w:position w:val="-38"/>
          <w:sz w:val="20"/>
          <w:szCs w:val="20"/>
          <w:lang w:eastAsia="pt-BR"/>
        </w:rPr>
        <w:object w:dxaOrig="2040" w:dyaOrig="820">
          <v:shape id="_x0000_i1088" type="#_x0000_t75" style="width:102pt;height:41.25pt" o:ole="">
            <v:imagedata r:id="rId124" o:title=""/>
          </v:shape>
          <o:OLEObject Type="Embed" ProgID="Equation.DSMT4" ShapeID="_x0000_i1088" DrawAspect="Content" ObjectID="_1662019616" r:id="rId125"/>
        </w:object>
      </w:r>
    </w:p>
    <w:p w:rsidR="006F051A" w:rsidRPr="000D54E8" w:rsidRDefault="006F051A" w:rsidP="006F05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:rsidR="006F051A" w:rsidRPr="000D54E8" w:rsidRDefault="006F051A" w:rsidP="006F051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D54E8">
        <w:rPr>
          <w:rFonts w:cs="Arial"/>
          <w:sz w:val="20"/>
          <w:szCs w:val="20"/>
          <w:lang w:eastAsia="pt-BR"/>
        </w:rPr>
        <w:t>As reações I, II, III e IV ocorrem no organismo humano durante o processo de transporte de gases respiratórios pelo sangue.</w:t>
      </w:r>
    </w:p>
    <w:p w:rsidR="00000000" w:rsidRDefault="006F051A" w:rsidP="006F051A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D54E8">
        <w:rPr>
          <w:rFonts w:cs="Arial"/>
          <w:sz w:val="20"/>
          <w:szCs w:val="20"/>
          <w:lang w:eastAsia="pt-BR"/>
        </w:rPr>
        <w:t xml:space="preserve">Com base nessas informações, assinale a alternativa que apresenta, correta e respectivamente, os locais do organismo em que ocorrem as reações mencionadas.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91BFF" w:rsidRPr="00B76BB8">
        <w:rPr>
          <w:rFonts w:cs="Arial"/>
          <w:sz w:val="20"/>
          <w:szCs w:val="20"/>
          <w:lang w:eastAsia="pt-BR"/>
        </w:rPr>
        <w:t xml:space="preserve">Pulmões; tecidos; pulmões; tecidos.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F1556" w:rsidRPr="00E2147E">
        <w:rPr>
          <w:rFonts w:cs="Arial"/>
          <w:sz w:val="20"/>
          <w:szCs w:val="20"/>
          <w:lang w:eastAsia="pt-BR"/>
        </w:rPr>
        <w:t xml:space="preserve">Pulmões; tecidos; tecidos; pulmões.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D107A" w:rsidRPr="00E76D79">
        <w:rPr>
          <w:rFonts w:cs="Arial"/>
          <w:sz w:val="20"/>
          <w:szCs w:val="20"/>
          <w:lang w:eastAsia="pt-BR"/>
        </w:rPr>
        <w:t xml:space="preserve">Pulmões; pulmões; tecidos; tecidos.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E18EC" w:rsidRPr="00303367">
        <w:rPr>
          <w:rFonts w:cs="Arial"/>
          <w:sz w:val="20"/>
          <w:szCs w:val="20"/>
          <w:lang w:eastAsia="pt-BR"/>
        </w:rPr>
        <w:t xml:space="preserve">Tecidos; pulmões; pulmões; tecidos.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34D64" w:rsidRPr="009F6447">
        <w:rPr>
          <w:rFonts w:cs="Arial"/>
          <w:sz w:val="20"/>
          <w:szCs w:val="20"/>
          <w:lang w:eastAsia="pt-BR"/>
        </w:rPr>
        <w:t xml:space="preserve">Tecidos; tecidos; pulmões; pulmões.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17288B" w:rsidRDefault="00A840F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7288B">
        <w:rPr>
          <w:rFonts w:cs="Arial"/>
          <w:sz w:val="20"/>
          <w:szCs w:val="20"/>
          <w:lang w:eastAsia="pt-BR"/>
        </w:rPr>
        <w:t>[B]</w:t>
      </w:r>
    </w:p>
    <w:p w:rsidR="00876EB4" w:rsidRPr="0017288B" w:rsidRDefault="00876E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76E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7288B">
        <w:rPr>
          <w:rFonts w:cs="Arial"/>
          <w:sz w:val="20"/>
          <w:szCs w:val="20"/>
          <w:lang w:eastAsia="pt-BR"/>
        </w:rPr>
        <w:t xml:space="preserve">A reação de formação de oxihemoglobina (I) ocorre nos alvéolos pulmonares, a dissociação da oxihemoglobina (II) dá-se nos tecidos do corpo. A formação da carbohemoglobina (III) se processa nos tecidos e sua dissociação (IV), nos alvéolos pulmonares.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9010D" w:rsidRPr="004B7CE0" w:rsidRDefault="000D1869" w:rsidP="0089010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89010D" w:rsidRPr="004B7CE0">
        <w:rPr>
          <w:rFonts w:cs="Arial"/>
          <w:bCs/>
          <w:color w:val="000000"/>
          <w:sz w:val="20"/>
          <w:szCs w:val="20"/>
          <w:lang w:eastAsia="pt-BR"/>
        </w:rPr>
        <w:t xml:space="preserve">Para manter o pH sanguíneo em limites compatíveis com a sobrevivência </w:t>
      </w:r>
      <w:r w:rsidR="00003EF3" w:rsidRPr="004B7CE0">
        <w:rPr>
          <w:rFonts w:cs="Arial"/>
          <w:bCs/>
          <w:color w:val="000000"/>
          <w:position w:val="-12"/>
          <w:sz w:val="20"/>
          <w:szCs w:val="20"/>
          <w:lang w:eastAsia="pt-BR"/>
        </w:rPr>
        <w:object w:dxaOrig="1740" w:dyaOrig="340">
          <v:shape id="_x0000_i1089" type="#_x0000_t75" style="width:87pt;height:17.25pt" o:ole="">
            <v:imagedata r:id="rId126" o:title=""/>
          </v:shape>
          <o:OLEObject Type="Embed" ProgID="Equation.DSMT4" ShapeID="_x0000_i1089" DrawAspect="Content" ObjectID="_1662019617" r:id="rId127"/>
        </w:object>
      </w:r>
      <w:r w:rsidR="0089010D" w:rsidRPr="004B7CE0">
        <w:rPr>
          <w:rFonts w:cs="Arial"/>
          <w:bCs/>
          <w:color w:val="000000"/>
          <w:sz w:val="20"/>
          <w:szCs w:val="20"/>
          <w:lang w:eastAsia="pt-BR"/>
        </w:rPr>
        <w:t xml:space="preserve"> o organismo lança mão de uma série de mecanismos de controle. Um deles é o sistema tampão do bicarbonato, representado pela equação:</w:t>
      </w:r>
    </w:p>
    <w:p w:rsidR="0089010D" w:rsidRPr="004B7CE0" w:rsidRDefault="0089010D" w:rsidP="0089010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</w:p>
    <w:p w:rsidR="0089010D" w:rsidRPr="004B7CE0" w:rsidRDefault="00003EF3" w:rsidP="0089010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  <w:r w:rsidRPr="004B7CE0">
        <w:rPr>
          <w:rFonts w:cs="Arial"/>
          <w:bCs/>
          <w:color w:val="000000"/>
          <w:position w:val="-46"/>
          <w:sz w:val="20"/>
          <w:szCs w:val="20"/>
          <w:lang w:eastAsia="pt-BR"/>
        </w:rPr>
        <w:object w:dxaOrig="4620" w:dyaOrig="720">
          <v:shape id="_x0000_i1090" type="#_x0000_t75" style="width:231pt;height:36pt" o:ole="">
            <v:imagedata r:id="rId128" o:title=""/>
          </v:shape>
          <o:OLEObject Type="Embed" ProgID="Equation.DSMT4" ShapeID="_x0000_i1090" DrawAspect="Content" ObjectID="_1662019618" r:id="rId129"/>
        </w:object>
      </w:r>
    </w:p>
    <w:p w:rsidR="0089010D" w:rsidRPr="004B7CE0" w:rsidRDefault="0089010D" w:rsidP="0089010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</w:p>
    <w:p w:rsidR="0089010D" w:rsidRPr="004B7CE0" w:rsidRDefault="0089010D" w:rsidP="0089010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4B7CE0">
        <w:rPr>
          <w:rFonts w:cs="Arial"/>
          <w:bCs/>
          <w:color w:val="000000"/>
          <w:sz w:val="20"/>
          <w:szCs w:val="20"/>
          <w:lang w:eastAsia="pt-BR"/>
        </w:rPr>
        <w:t xml:space="preserve">Levando-se em consideração a equação apresentada, qual o efeito sobre o pH sanguíneo: </w:t>
      </w:r>
    </w:p>
    <w:p w:rsidR="0089010D" w:rsidRPr="004B7CE0" w:rsidRDefault="0089010D" w:rsidP="0089010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4B7CE0">
        <w:rPr>
          <w:rFonts w:cs="Arial"/>
          <w:color w:val="000000"/>
          <w:sz w:val="20"/>
          <w:szCs w:val="20"/>
          <w:lang w:eastAsia="pt-BR"/>
        </w:rPr>
        <w:t xml:space="preserve">a) do vômito, com perda do conteúdo estomacal? </w:t>
      </w:r>
    </w:p>
    <w:p w:rsidR="00592A75" w:rsidRPr="004B7CE0" w:rsidRDefault="0089010D" w:rsidP="0089010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4B7CE0">
        <w:rPr>
          <w:rFonts w:cs="Arial"/>
          <w:sz w:val="20"/>
          <w:szCs w:val="20"/>
          <w:lang w:eastAsia="pt-BR"/>
        </w:rPr>
        <w:t>b) da diarreia, com perda do conteúdo intestinal?</w:t>
      </w:r>
    </w:p>
    <w:p w:rsidR="00000000" w:rsidRDefault="00F645AC" w:rsidP="0089010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B7CE0">
        <w:rPr>
          <w:rFonts w:cs="Arial"/>
          <w:sz w:val="20"/>
          <w:szCs w:val="20"/>
          <w:lang w:eastAsia="pt-BR"/>
        </w:rPr>
        <w:t xml:space="preserve">c) do aumento forçado da frequência respiratória? </w:t>
      </w:r>
    </w:p>
    <w:p w:rsidR="00000000" w:rsidRDefault="002522A2" w:rsidP="0089010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89010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 w:rsidP="0089010D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2522A2" w:rsidP="0089010D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2A7AC4" w:rsidRPr="00124B57" w:rsidRDefault="002A7AC4" w:rsidP="002A7AC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124B57">
        <w:rPr>
          <w:rFonts w:cs="Arial"/>
          <w:color w:val="000000"/>
          <w:sz w:val="20"/>
          <w:szCs w:val="20"/>
          <w:lang w:eastAsia="pt-BR"/>
        </w:rPr>
        <w:t>a) O vômito produz perda do ácido clorídrico estomacal resultando num processo de alcalose metabólica e, consequentemente, o pH sanguíneo aumenta.</w:t>
      </w:r>
    </w:p>
    <w:p w:rsidR="002A7AC4" w:rsidRPr="00124B57" w:rsidRDefault="002A7AC4" w:rsidP="002A7AC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124B57">
        <w:rPr>
          <w:rFonts w:cs="Arial"/>
          <w:sz w:val="20"/>
          <w:szCs w:val="20"/>
          <w:lang w:eastAsia="pt-BR"/>
        </w:rPr>
        <w:t>b) A diarreia com perda do conteúdo intestinal básico leva a acidose com consequente redução do pH sanguíneo.</w:t>
      </w:r>
    </w:p>
    <w:p w:rsidR="00000000" w:rsidRDefault="002A7AC4" w:rsidP="002A7AC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24B57">
        <w:rPr>
          <w:rFonts w:cs="Arial"/>
          <w:sz w:val="20"/>
          <w:szCs w:val="20"/>
          <w:lang w:eastAsia="pt-BR"/>
        </w:rPr>
        <w:t>c) O aumento forçado da atividade respiratória provoca a eliminação excessiva do CO</w:t>
      </w:r>
      <w:r w:rsidRPr="00124B57">
        <w:rPr>
          <w:rFonts w:cs="Arial"/>
          <w:sz w:val="20"/>
          <w:szCs w:val="20"/>
          <w:vertAlign w:val="subscript"/>
          <w:lang w:eastAsia="pt-BR"/>
        </w:rPr>
        <w:t>2</w:t>
      </w:r>
      <w:r w:rsidRPr="00124B57">
        <w:rPr>
          <w:rFonts w:cs="Arial"/>
          <w:sz w:val="20"/>
          <w:szCs w:val="20"/>
          <w:lang w:eastAsia="pt-BR"/>
        </w:rPr>
        <w:t xml:space="preserve">, devido ao deslocamento do equilíbrio para a esquerda. Esse fato causa alcalose respiratória com aumento do pH sanguíneo. </w:t>
      </w:r>
    </w:p>
    <w:p w:rsidR="00000000" w:rsidRDefault="002522A2" w:rsidP="002A7AC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2A7AC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2A7AC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2D1643" w:rsidRPr="000D3BFF">
        <w:rPr>
          <w:rFonts w:cs="Arial"/>
          <w:bCs/>
          <w:sz w:val="20"/>
          <w:szCs w:val="20"/>
          <w:lang w:eastAsia="pt-BR"/>
        </w:rPr>
        <w:t>A ventilação que ocorre nos pulmões pode ser medida pela quantidade de ar trocada por um determinado intervalo de tempo, como é o caso do volume minuto (L/min). Assinale a figura que representa a relação entre ventilação pulmonar e pressão de CO</w:t>
      </w:r>
      <w:r w:rsidR="002D1643" w:rsidRPr="000D3BFF">
        <w:rPr>
          <w:rFonts w:cs="Arial"/>
          <w:bCs/>
          <w:sz w:val="20"/>
          <w:szCs w:val="20"/>
          <w:vertAlign w:val="subscript"/>
          <w:lang w:eastAsia="pt-BR"/>
        </w:rPr>
        <w:t>2</w:t>
      </w:r>
      <w:r w:rsidR="002D1643" w:rsidRPr="000D3BFF">
        <w:rPr>
          <w:rFonts w:cs="Arial"/>
          <w:bCs/>
          <w:sz w:val="20"/>
          <w:szCs w:val="20"/>
          <w:lang w:eastAsia="pt-BR"/>
        </w:rPr>
        <w:t xml:space="preserve"> arterial.</w:t>
      </w:r>
      <w:r w:rsidR="00474B44" w:rsidRPr="000D3BF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522A2"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057400" cy="1257300"/>
            <wp:effectExtent l="0" t="0" r="0" b="0"/>
            <wp:docPr id="67" name="Image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5C464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522A2"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057400" cy="1257300"/>
            <wp:effectExtent l="0" t="0" r="0" b="0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6A734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522A2"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057400" cy="1257300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AC3D8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522A2"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057400" cy="1257300"/>
            <wp:effectExtent l="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4917F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522A2"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057400" cy="1257300"/>
            <wp:effectExtent l="0" t="0" r="0" b="0"/>
            <wp:docPr id="71" name="Image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8F106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2522A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065BC" w:rsidRDefault="00A518A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065BC">
        <w:rPr>
          <w:rFonts w:cs="Arial"/>
          <w:sz w:val="20"/>
          <w:szCs w:val="20"/>
          <w:lang w:eastAsia="pt-BR"/>
        </w:rPr>
        <w:t>[C]</w:t>
      </w:r>
    </w:p>
    <w:p w:rsidR="008B0050" w:rsidRPr="00F065BC" w:rsidRDefault="008B00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B005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065BC">
        <w:rPr>
          <w:rFonts w:cs="Arial"/>
          <w:sz w:val="20"/>
          <w:szCs w:val="20"/>
          <w:lang w:eastAsia="pt-BR"/>
        </w:rPr>
        <w:t>O gráfico mostrado na alternativa [C] apresenta que quanto maior a pressão do CO</w:t>
      </w:r>
      <w:r w:rsidRPr="00F065BC">
        <w:rPr>
          <w:rFonts w:cs="Arial"/>
          <w:sz w:val="20"/>
          <w:szCs w:val="20"/>
          <w:vertAlign w:val="subscript"/>
          <w:lang w:eastAsia="pt-BR"/>
        </w:rPr>
        <w:t>2</w:t>
      </w:r>
      <w:r w:rsidRPr="00F065BC">
        <w:rPr>
          <w:rFonts w:cs="Arial"/>
          <w:sz w:val="20"/>
          <w:szCs w:val="20"/>
          <w:lang w:eastAsia="pt-BR"/>
        </w:rPr>
        <w:t xml:space="preserve"> arterial, maior será a velocidade da ventilação pulmonar. Esse fato ocorre com a finalidade de eliminar o excesso desse gás do organismo. </w:t>
      </w: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E048C" w:rsidRPr="00EA5A28" w:rsidRDefault="000D1869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(Ufmg)  </w:t>
      </w:r>
      <w:r w:rsidR="000E048C" w:rsidRPr="00EA5A28">
        <w:rPr>
          <w:rFonts w:cs="Arial"/>
          <w:sz w:val="20"/>
          <w:szCs w:val="20"/>
          <w:lang w:eastAsia="pt-BR"/>
        </w:rPr>
        <w:t>A</w:t>
      </w:r>
      <w:r w:rsidR="00183F2D">
        <w:rPr>
          <w:rFonts w:cs="Arial"/>
          <w:sz w:val="20"/>
          <w:szCs w:val="20"/>
          <w:lang w:eastAsia="pt-BR"/>
        </w:rPr>
        <w:t xml:space="preserve"> </w:t>
      </w:r>
      <w:r w:rsidR="000E048C" w:rsidRPr="00EA5A28">
        <w:rPr>
          <w:rFonts w:cs="Arial"/>
          <w:sz w:val="20"/>
          <w:szCs w:val="20"/>
          <w:lang w:eastAsia="pt-BR"/>
        </w:rPr>
        <w:t xml:space="preserve">eritropoetina (Epo) é um hormônio sintetizado principalmente pelos rins, com função de estimular a produção de hemácias e de hemoglobina. A administração endovenosa de Epo é uma das formas conhecidas de </w:t>
      </w:r>
      <w:r w:rsidR="000E048C" w:rsidRPr="00EA5A28">
        <w:rPr>
          <w:rFonts w:cs="Arial"/>
          <w:i/>
          <w:iCs/>
          <w:sz w:val="20"/>
          <w:szCs w:val="20"/>
          <w:lang w:eastAsia="pt-BR"/>
        </w:rPr>
        <w:t xml:space="preserve">doping </w:t>
      </w:r>
      <w:r w:rsidR="000E048C" w:rsidRPr="00EA5A28">
        <w:rPr>
          <w:rFonts w:cs="Arial"/>
          <w:sz w:val="20"/>
          <w:szCs w:val="20"/>
          <w:lang w:eastAsia="pt-BR"/>
        </w:rPr>
        <w:t>em competições esportivas em que há exigência de elevado aporte de oxigênio aos tecidos.</w:t>
      </w:r>
    </w:p>
    <w:p w:rsidR="00592A75" w:rsidRPr="00EA5A28" w:rsidRDefault="000E048C" w:rsidP="000E04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>Observe a figura abaixo:</w:t>
      </w:r>
    </w:p>
    <w:p w:rsidR="00474B44" w:rsidRPr="00EA5A28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E048C" w:rsidRPr="00EA5A28" w:rsidRDefault="002522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highlight w:val="yellow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3952875" cy="2867025"/>
            <wp:effectExtent l="0" t="0" r="0" b="0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8C" w:rsidRPr="00EA5A28" w:rsidRDefault="000E04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>Com base nessa figura e em seus conhecimentos sobre o tema,</w:t>
      </w: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 xml:space="preserve">a) </w:t>
      </w:r>
      <w:r w:rsidRPr="00EA5A28">
        <w:rPr>
          <w:rFonts w:cs="Arial"/>
          <w:bCs/>
          <w:sz w:val="20"/>
          <w:szCs w:val="20"/>
          <w:lang w:eastAsia="pt-BR"/>
        </w:rPr>
        <w:t xml:space="preserve">CITE </w:t>
      </w:r>
      <w:r w:rsidRPr="00EA5A28">
        <w:rPr>
          <w:rFonts w:cs="Arial"/>
          <w:sz w:val="20"/>
          <w:szCs w:val="20"/>
          <w:lang w:eastAsia="pt-BR"/>
        </w:rPr>
        <w:t xml:space="preserve">o nome do órgão que é alvo primário da eritropoetina. </w:t>
      </w:r>
      <w:r w:rsidRPr="00EA5A28">
        <w:rPr>
          <w:rFonts w:cs="Arial"/>
          <w:bCs/>
          <w:sz w:val="20"/>
          <w:szCs w:val="20"/>
          <w:lang w:eastAsia="pt-BR"/>
        </w:rPr>
        <w:t xml:space="preserve">JUSTIFIQUE </w:t>
      </w:r>
      <w:r w:rsidRPr="00EA5A28">
        <w:rPr>
          <w:rFonts w:cs="Arial"/>
          <w:sz w:val="20"/>
          <w:szCs w:val="20"/>
          <w:lang w:eastAsia="pt-BR"/>
        </w:rPr>
        <w:t>sua resposta.</w:t>
      </w: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 xml:space="preserve">b) </w:t>
      </w:r>
      <w:r w:rsidRPr="00EA5A28">
        <w:rPr>
          <w:rFonts w:cs="Arial"/>
          <w:bCs/>
          <w:sz w:val="20"/>
          <w:szCs w:val="20"/>
          <w:lang w:eastAsia="pt-BR"/>
        </w:rPr>
        <w:t xml:space="preserve">EXPLIQUE </w:t>
      </w:r>
      <w:r w:rsidRPr="00EA5A28">
        <w:rPr>
          <w:rFonts w:cs="Arial"/>
          <w:sz w:val="20"/>
          <w:szCs w:val="20"/>
          <w:lang w:eastAsia="pt-BR"/>
        </w:rPr>
        <w:t>como o aporte elevado de O</w:t>
      </w:r>
      <w:r w:rsidRPr="00EA5A28">
        <w:rPr>
          <w:rFonts w:cs="Arial"/>
          <w:sz w:val="20"/>
          <w:szCs w:val="20"/>
          <w:vertAlign w:val="subscript"/>
          <w:lang w:eastAsia="pt-BR"/>
        </w:rPr>
        <w:t>2</w:t>
      </w:r>
      <w:r w:rsidRPr="00EA5A28">
        <w:rPr>
          <w:rFonts w:cs="Arial"/>
          <w:sz w:val="20"/>
          <w:szCs w:val="20"/>
          <w:lang w:eastAsia="pt-BR"/>
        </w:rPr>
        <w:t xml:space="preserve"> aos tecidos pode melhorar o desempenho físico.</w:t>
      </w: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 xml:space="preserve">c) O uso frequente da Epo artificial pode trazer diversos efeitos colaterais indesejáveis. </w:t>
      </w:r>
      <w:r w:rsidRPr="00EA5A28">
        <w:rPr>
          <w:rFonts w:cs="Arial"/>
          <w:bCs/>
          <w:sz w:val="20"/>
          <w:szCs w:val="20"/>
          <w:lang w:eastAsia="pt-BR"/>
        </w:rPr>
        <w:t>CITE</w:t>
      </w:r>
      <w:r w:rsidRPr="00EA5A28">
        <w:rPr>
          <w:rFonts w:cs="Arial"/>
          <w:b/>
          <w:bCs/>
          <w:sz w:val="20"/>
          <w:szCs w:val="20"/>
          <w:lang w:eastAsia="pt-BR"/>
        </w:rPr>
        <w:t xml:space="preserve"> </w:t>
      </w:r>
      <w:r w:rsidRPr="00EA5A28">
        <w:rPr>
          <w:rFonts w:cs="Arial"/>
          <w:sz w:val="20"/>
          <w:szCs w:val="20"/>
          <w:lang w:eastAsia="pt-BR"/>
        </w:rPr>
        <w:t>um desses efeitos.</w:t>
      </w: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>Na figura abaixo estão representadas hemácias de mamíferos e de outros vertebrados.</w:t>
      </w: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E048C" w:rsidRPr="00EA5A28" w:rsidRDefault="002522A2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4076700" cy="1943100"/>
            <wp:effectExtent l="0" t="0" r="0" b="0"/>
            <wp:docPr id="73" name="Image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E048C" w:rsidRPr="00EA5A28" w:rsidRDefault="000E048C" w:rsidP="000E048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>Com base nessa figura e em seus conhecimentos sobre o tema,</w:t>
      </w:r>
    </w:p>
    <w:p w:rsidR="000E048C" w:rsidRPr="00EA5A28" w:rsidRDefault="000E048C" w:rsidP="00015391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iCs/>
          <w:sz w:val="20"/>
          <w:szCs w:val="20"/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 xml:space="preserve">d) </w:t>
      </w:r>
      <w:r w:rsidRPr="00EA5A28">
        <w:rPr>
          <w:rFonts w:cs="Arial"/>
          <w:bCs/>
          <w:sz w:val="20"/>
          <w:szCs w:val="20"/>
          <w:lang w:eastAsia="pt-BR"/>
        </w:rPr>
        <w:t xml:space="preserve">JUSTIFIQUE </w:t>
      </w:r>
      <w:r w:rsidRPr="00EA5A28">
        <w:rPr>
          <w:rFonts w:cs="Arial"/>
          <w:sz w:val="20"/>
          <w:szCs w:val="20"/>
          <w:lang w:eastAsia="pt-BR"/>
        </w:rPr>
        <w:t>a seguinte afirmativa:</w:t>
      </w:r>
      <w:r w:rsidR="00015391" w:rsidRPr="00EA5A28">
        <w:rPr>
          <w:rFonts w:cs="Arial"/>
          <w:sz w:val="20"/>
          <w:szCs w:val="20"/>
          <w:lang w:eastAsia="pt-BR"/>
        </w:rPr>
        <w:t xml:space="preserve"> </w:t>
      </w:r>
      <w:r w:rsidRPr="00EA5A28">
        <w:rPr>
          <w:rFonts w:cs="Arial"/>
          <w:sz w:val="20"/>
          <w:szCs w:val="20"/>
          <w:lang w:eastAsia="pt-BR"/>
        </w:rPr>
        <w:t>“</w:t>
      </w:r>
      <w:r w:rsidRPr="00EA5A28">
        <w:rPr>
          <w:rFonts w:cs="Arial"/>
          <w:i/>
          <w:sz w:val="20"/>
          <w:szCs w:val="20"/>
          <w:lang w:eastAsia="pt-BR"/>
        </w:rPr>
        <w:t>Hemácias de mamíferos possuem maior capacidade de transporte de O</w:t>
      </w:r>
      <w:r w:rsidRPr="00EA5A28">
        <w:rPr>
          <w:rFonts w:cs="Arial"/>
          <w:i/>
          <w:sz w:val="20"/>
          <w:szCs w:val="20"/>
          <w:vertAlign w:val="subscript"/>
          <w:lang w:eastAsia="pt-BR"/>
        </w:rPr>
        <w:t>2</w:t>
      </w:r>
      <w:r w:rsidRPr="00EA5A28">
        <w:rPr>
          <w:rFonts w:cs="Arial"/>
          <w:i/>
          <w:sz w:val="20"/>
          <w:szCs w:val="20"/>
          <w:lang w:eastAsia="pt-BR"/>
        </w:rPr>
        <w:t xml:space="preserve"> quando comparadas às hemácias de outros vertebrados</w:t>
      </w:r>
      <w:r w:rsidRPr="00EA5A28">
        <w:rPr>
          <w:rFonts w:cs="Arial"/>
          <w:i/>
          <w:iCs/>
          <w:sz w:val="20"/>
          <w:szCs w:val="20"/>
          <w:lang w:eastAsia="pt-BR"/>
        </w:rPr>
        <w:t>.</w:t>
      </w:r>
      <w:r w:rsidRPr="00EA5A28">
        <w:rPr>
          <w:rFonts w:cs="Arial"/>
          <w:iCs/>
          <w:sz w:val="20"/>
          <w:szCs w:val="20"/>
          <w:lang w:eastAsia="pt-BR"/>
        </w:rPr>
        <w:t>”</w:t>
      </w:r>
    </w:p>
    <w:p w:rsidR="00000000" w:rsidRDefault="000E048C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EA5A28">
        <w:rPr>
          <w:rFonts w:cs="Arial"/>
          <w:sz w:val="20"/>
          <w:szCs w:val="20"/>
          <w:lang w:eastAsia="pt-BR"/>
        </w:rPr>
        <w:t xml:space="preserve">e) Tendo em vista a estrutura das hemácias de mamíferos, </w:t>
      </w:r>
      <w:r w:rsidRPr="00EA5A28">
        <w:rPr>
          <w:rFonts w:cs="Arial"/>
          <w:bCs/>
          <w:sz w:val="20"/>
          <w:szCs w:val="20"/>
          <w:lang w:eastAsia="pt-BR"/>
        </w:rPr>
        <w:t xml:space="preserve">EXPLIQUE </w:t>
      </w:r>
      <w:r w:rsidRPr="00EA5A28">
        <w:rPr>
          <w:rFonts w:cs="Arial"/>
          <w:sz w:val="20"/>
          <w:szCs w:val="20"/>
          <w:lang w:eastAsia="pt-BR"/>
        </w:rPr>
        <w:t xml:space="preserve">a importância da Epo para a homeostase desse grupo de vertebrados. </w:t>
      </w:r>
    </w:p>
    <w:p w:rsidR="00000000" w:rsidRDefault="002522A2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2522A2" w:rsidP="000E048C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CD301E" w:rsidRDefault="00F12D03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D301E">
        <w:rPr>
          <w:rFonts w:cs="Arial"/>
          <w:sz w:val="20"/>
          <w:szCs w:val="20"/>
          <w:lang w:eastAsia="pt-BR"/>
        </w:rPr>
        <w:t>a) Ossos. O tecido hematopoiético da medula óssea vermelha é o responsável pela produção das células do sangue.</w:t>
      </w:r>
    </w:p>
    <w:p w:rsidR="00F12D03" w:rsidRPr="00CD301E" w:rsidRDefault="00F12D03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D301E">
        <w:rPr>
          <w:rFonts w:cs="Arial"/>
          <w:sz w:val="20"/>
          <w:szCs w:val="20"/>
          <w:lang w:eastAsia="pt-BR"/>
        </w:rPr>
        <w:t>b) O desempenho físico depende da energia fornecida pela respiração celular aeróbica que utiliza o oxigênio durante a oxidação de substâncias orgânicas, como açúcares e gorduras.</w:t>
      </w:r>
    </w:p>
    <w:p w:rsidR="00F12D03" w:rsidRPr="00CD301E" w:rsidRDefault="00F12D03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D301E">
        <w:rPr>
          <w:rFonts w:cs="Arial"/>
          <w:sz w:val="20"/>
          <w:szCs w:val="20"/>
          <w:lang w:eastAsia="pt-BR"/>
        </w:rPr>
        <w:t>c) Aumento da pressão arterial e aumento da viscosidade sanguínea.</w:t>
      </w:r>
    </w:p>
    <w:p w:rsidR="00E42D01" w:rsidRPr="00CD301E" w:rsidRDefault="00E42D01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D301E">
        <w:rPr>
          <w:rFonts w:cs="Arial"/>
          <w:sz w:val="20"/>
          <w:szCs w:val="20"/>
          <w:lang w:eastAsia="pt-BR"/>
        </w:rPr>
        <w:t>d) As hemácias maduras dos mamíferos não apresentam núcleo ou organelas. Consequentemente, elas possuem maior capacidade de transporte de O2, quando comparados com as hemácias de outros vertebrados que apresentam núcleo e organelas.</w:t>
      </w:r>
    </w:p>
    <w:p w:rsidR="00000000" w:rsidRDefault="00E42D01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D301E">
        <w:rPr>
          <w:rFonts w:cs="Arial"/>
          <w:sz w:val="20"/>
          <w:szCs w:val="20"/>
          <w:lang w:eastAsia="pt-BR"/>
        </w:rPr>
        <w:t xml:space="preserve">e) Sendo anucleadas, as hemácias dos mamíferos não se dividem e envelhecem. A Epo garante a contínua produção de hemácias novas no tecido hematopoiético da medula óssea vermelha. </w:t>
      </w:r>
    </w:p>
    <w:p w:rsidR="00000000" w:rsidRDefault="002522A2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2522A2" w:rsidP="00F12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2522A2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19/09/2020 às 11:19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TROCAS GASOSAS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149322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Química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Enem/2015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128572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Ufg/2014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190162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Enem PPL/2019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184925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Ueg/2019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188472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187073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Mackenzie/2019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173987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Ucpel/2017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169044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160275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Unicid - Medicina/2016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155372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Fatec/2016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146608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Uerj/2016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149532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Fac. Albert Einstein - Medicin/2016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150565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160353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Uscs - Medicina/2016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151696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Uerj/2016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139642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Uepa/2015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138597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Uern/2015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144005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Mackenzie/2014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128233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132543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192797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Enem 2ª aplicação/2014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130249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Uneb/2014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130188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Uneb/2014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121738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127225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Uepb/2013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121119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Ueg/2013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126029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Ufrgs/2013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127572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Udesc/2013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121815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Uel/2013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122709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121710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123805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Ufmg/2013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0E7E93" w:rsidRDefault="001829F3">
      <w:pPr>
        <w:spacing w:after="0" w:line="240" w:lineRule="auto"/>
        <w:rPr>
          <w:sz w:val="24"/>
          <w:szCs w:val="24"/>
          <w:lang w:val="en-US"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2522A2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D65445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>
        <w:rPr>
          <w:rFonts w:cs="Arial"/>
          <w:b/>
          <w:sz w:val="24"/>
          <w:szCs w:val="24"/>
          <w:lang w:eastAsia="zh-CN"/>
        </w:rPr>
        <w:t>Estatísticas</w:t>
      </w:r>
      <w:r w:rsidR="007351F6">
        <w:rPr>
          <w:rFonts w:cs="Arial"/>
          <w:b/>
          <w:sz w:val="24"/>
          <w:szCs w:val="24"/>
          <w:lang w:eastAsia="zh-CN"/>
        </w:rPr>
        <w:t xml:space="preserve"> - Questões</w:t>
      </w:r>
      <w:r w:rsidR="00BB421C">
        <w:rPr>
          <w:rFonts w:cs="Arial"/>
          <w:b/>
          <w:sz w:val="24"/>
          <w:szCs w:val="24"/>
          <w:lang w:eastAsia="zh-CN"/>
        </w:rPr>
        <w:t xml:space="preserve"> do Enem</w:t>
      </w:r>
    </w:p>
    <w:p w:rsidR="00BB421C" w:rsidRDefault="00BB421C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3C7811" w:rsidRPr="00930BDF" w:rsidRDefault="00FB77DC" w:rsidP="00BE44B1">
      <w:pPr>
        <w:tabs>
          <w:tab w:val="left" w:pos="1843"/>
          <w:tab w:val="left" w:pos="3119"/>
          <w:tab w:val="left" w:pos="5387"/>
          <w:tab w:val="left" w:pos="6946"/>
        </w:tabs>
        <w:spacing w:after="0" w:line="240" w:lineRule="auto"/>
        <w:rPr>
          <w:rFonts w:cs="Arial"/>
          <w:b/>
          <w:sz w:val="20"/>
          <w:szCs w:val="20"/>
          <w:u w:val="single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BB421C">
        <w:rPr>
          <w:rFonts w:cs="Arial"/>
          <w:b/>
          <w:sz w:val="20"/>
          <w:szCs w:val="20"/>
          <w:lang w:eastAsia="zh-CN"/>
        </w:rPr>
        <w:tab/>
      </w:r>
      <w:r w:rsidR="00BE44B1">
        <w:rPr>
          <w:rFonts w:cs="Arial"/>
          <w:b/>
          <w:sz w:val="20"/>
          <w:szCs w:val="20"/>
          <w:lang w:eastAsia="zh-CN"/>
        </w:rPr>
        <w:t>Cor/prova</w:t>
      </w:r>
      <w:r w:rsidR="00BE44B1">
        <w:rPr>
          <w:rFonts w:cs="Arial"/>
          <w:b/>
          <w:sz w:val="20"/>
          <w:szCs w:val="20"/>
          <w:lang w:eastAsia="zh-CN"/>
        </w:rPr>
        <w:tab/>
      </w:r>
      <w:r w:rsidR="00BB421C">
        <w:rPr>
          <w:rFonts w:cs="Arial"/>
          <w:b/>
          <w:sz w:val="20"/>
          <w:szCs w:val="20"/>
          <w:lang w:eastAsia="zh-CN"/>
        </w:rPr>
        <w:t>Ano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="00BE44B1">
        <w:rPr>
          <w:rFonts w:cs="Arial"/>
          <w:b/>
          <w:sz w:val="20"/>
          <w:szCs w:val="20"/>
          <w:lang w:eastAsia="zh-CN"/>
        </w:rPr>
        <w:t>Acerto</w:t>
      </w:r>
    </w:p>
    <w:p w:rsidR="004A424E" w:rsidRDefault="004A424E" w:rsidP="00082D30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sz w:val="20"/>
          <w:szCs w:val="20"/>
          <w:lang w:eastAsia="zh-CN"/>
        </w:rPr>
      </w:pPr>
    </w:p>
    <w:p w:rsidR="00205A3C" w:rsidRDefault="0071651D" w:rsidP="00205A3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654C1D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2B0880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684D30">
        <w:rPr>
          <w:rFonts w:cs="Arial"/>
          <w:color w:val="0000FF"/>
          <w:sz w:val="20"/>
          <w:szCs w:val="20"/>
          <w:lang w:eastAsia="zh-CN"/>
        </w:rPr>
        <w:t>149322</w:t>
      </w:r>
      <w:r w:rsidR="009B26AA">
        <w:rPr>
          <w:rFonts w:cs="Arial"/>
          <w:color w:val="0000FF"/>
          <w:sz w:val="20"/>
          <w:szCs w:val="20"/>
          <w:lang w:eastAsia="zh-CN"/>
        </w:rPr>
        <w:tab/>
      </w:r>
      <w:r w:rsidR="00684D30">
        <w:rPr>
          <w:rFonts w:cs="Arial"/>
          <w:color w:val="0000FF"/>
          <w:sz w:val="20"/>
          <w:szCs w:val="20"/>
          <w:lang w:eastAsia="zh-CN"/>
        </w:rPr>
        <w:t>azul</w:t>
      </w:r>
      <w:r w:rsidR="009B26AA">
        <w:rPr>
          <w:rFonts w:cs="Arial"/>
          <w:color w:val="0000FF"/>
          <w:sz w:val="20"/>
          <w:szCs w:val="20"/>
          <w:lang w:eastAsia="zh-CN"/>
        </w:rPr>
        <w:tab/>
      </w:r>
      <w:r w:rsidR="00684D30">
        <w:rPr>
          <w:rFonts w:cs="Arial"/>
          <w:color w:val="0000FF"/>
          <w:sz w:val="20"/>
          <w:szCs w:val="20"/>
          <w:lang w:eastAsia="zh-CN"/>
        </w:rPr>
        <w:t>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</w:r>
      <w:r w:rsidR="00684D30">
        <w:rPr>
          <w:rFonts w:cs="Arial"/>
          <w:color w:val="0000FF"/>
          <w:sz w:val="20"/>
          <w:szCs w:val="20"/>
          <w:lang w:eastAsia="zh-CN"/>
        </w:rPr>
        <w:t>56</w:t>
      </w:r>
      <w:r w:rsidR="003F2CB9">
        <w:rPr>
          <w:rFonts w:cs="Arial"/>
          <w:color w:val="0000FF"/>
          <w:sz w:val="20"/>
          <w:szCs w:val="20"/>
          <w:lang w:eastAsia="zh-CN"/>
        </w:rPr>
        <w:t>%</w:t>
      </w:r>
      <w:r w:rsidR="001829F3" w:rsidRPr="00DA58BA">
        <w:rPr>
          <w:rFonts w:cs="Arial"/>
          <w:color w:val="0000FF"/>
          <w:sz w:val="20"/>
          <w:szCs w:val="20"/>
          <w:lang w:eastAsia="zh-CN"/>
        </w:rPr>
        <w:t xml:space="preserve"> </w:t>
      </w:r>
    </w:p>
    <w:p w:rsidR="00000000" w:rsidRDefault="002522A2" w:rsidP="00DA58BA">
      <w:pPr>
        <w:tabs>
          <w:tab w:val="left" w:leader="dot" w:pos="1843"/>
          <w:tab w:val="left" w:leader="dot" w:pos="3119"/>
          <w:tab w:val="left" w:leader="dot" w:pos="5387"/>
          <w:tab w:val="left" w:leader="dot" w:pos="6946"/>
        </w:tabs>
        <w:spacing w:after="0" w:line="240" w:lineRule="auto"/>
        <w:rPr>
          <w:sz w:val="24"/>
          <w:szCs w:val="24"/>
          <w:lang w:val="en-US" w:eastAsia="zh-CN"/>
        </w:rPr>
      </w:pPr>
    </w:p>
    <w:p w:rsidR="00A50CB2" w:rsidRPr="0033074F" w:rsidRDefault="00450477">
      <w:pPr>
        <w:rPr>
          <w:rFonts w:cs="Arial"/>
          <w:sz w:val="21"/>
          <w:szCs w:val="21"/>
          <w:lang w:eastAsia="zh-CN"/>
        </w:rPr>
      </w:pPr>
      <w:r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137"/>
      <w:footerReference w:type="default" r:id="rId1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??????????????¨¬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522A2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2522A2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3EF3"/>
    <w:rsid w:val="00010554"/>
    <w:rsid w:val="00010A59"/>
    <w:rsid w:val="00010D62"/>
    <w:rsid w:val="000127B8"/>
    <w:rsid w:val="00013978"/>
    <w:rsid w:val="000151C4"/>
    <w:rsid w:val="00015391"/>
    <w:rsid w:val="00023C15"/>
    <w:rsid w:val="00030F76"/>
    <w:rsid w:val="00036D15"/>
    <w:rsid w:val="00044836"/>
    <w:rsid w:val="00051343"/>
    <w:rsid w:val="00054468"/>
    <w:rsid w:val="0006235F"/>
    <w:rsid w:val="0006457D"/>
    <w:rsid w:val="00071D64"/>
    <w:rsid w:val="00072DD5"/>
    <w:rsid w:val="00073BCE"/>
    <w:rsid w:val="0007453E"/>
    <w:rsid w:val="00077C98"/>
    <w:rsid w:val="000802F5"/>
    <w:rsid w:val="00081FEA"/>
    <w:rsid w:val="000821DB"/>
    <w:rsid w:val="00082D30"/>
    <w:rsid w:val="0008350C"/>
    <w:rsid w:val="00085036"/>
    <w:rsid w:val="00086B06"/>
    <w:rsid w:val="00093D4F"/>
    <w:rsid w:val="000955E2"/>
    <w:rsid w:val="000968AC"/>
    <w:rsid w:val="00097958"/>
    <w:rsid w:val="000A27E6"/>
    <w:rsid w:val="000A29E1"/>
    <w:rsid w:val="000A452F"/>
    <w:rsid w:val="000A5A93"/>
    <w:rsid w:val="000A6129"/>
    <w:rsid w:val="000B1821"/>
    <w:rsid w:val="000C2300"/>
    <w:rsid w:val="000C2BE9"/>
    <w:rsid w:val="000D0C65"/>
    <w:rsid w:val="000D1869"/>
    <w:rsid w:val="000D3BFF"/>
    <w:rsid w:val="000D54E8"/>
    <w:rsid w:val="000D7ACC"/>
    <w:rsid w:val="000E048C"/>
    <w:rsid w:val="000E10B4"/>
    <w:rsid w:val="000E2AE0"/>
    <w:rsid w:val="000E70EA"/>
    <w:rsid w:val="000E7E93"/>
    <w:rsid w:val="000F0458"/>
    <w:rsid w:val="000F2B67"/>
    <w:rsid w:val="000F4118"/>
    <w:rsid w:val="000F48C0"/>
    <w:rsid w:val="000F5317"/>
    <w:rsid w:val="000F7AEA"/>
    <w:rsid w:val="001003D0"/>
    <w:rsid w:val="00100D64"/>
    <w:rsid w:val="0010137B"/>
    <w:rsid w:val="0010207E"/>
    <w:rsid w:val="00103867"/>
    <w:rsid w:val="00104A9A"/>
    <w:rsid w:val="00111405"/>
    <w:rsid w:val="001115BB"/>
    <w:rsid w:val="001128AA"/>
    <w:rsid w:val="00112F1F"/>
    <w:rsid w:val="00113D70"/>
    <w:rsid w:val="00124161"/>
    <w:rsid w:val="00124B57"/>
    <w:rsid w:val="00126437"/>
    <w:rsid w:val="00127B5F"/>
    <w:rsid w:val="001301BB"/>
    <w:rsid w:val="00131A1D"/>
    <w:rsid w:val="00133D2F"/>
    <w:rsid w:val="00135EE4"/>
    <w:rsid w:val="00136EAE"/>
    <w:rsid w:val="00142C74"/>
    <w:rsid w:val="001447B0"/>
    <w:rsid w:val="00145A5E"/>
    <w:rsid w:val="00145C10"/>
    <w:rsid w:val="00154032"/>
    <w:rsid w:val="00156606"/>
    <w:rsid w:val="00161C8C"/>
    <w:rsid w:val="00170D92"/>
    <w:rsid w:val="00171E64"/>
    <w:rsid w:val="001726EC"/>
    <w:rsid w:val="0017288B"/>
    <w:rsid w:val="001759B8"/>
    <w:rsid w:val="00180874"/>
    <w:rsid w:val="001829F3"/>
    <w:rsid w:val="00183F2D"/>
    <w:rsid w:val="001868FC"/>
    <w:rsid w:val="00186F55"/>
    <w:rsid w:val="00187ED7"/>
    <w:rsid w:val="00190A73"/>
    <w:rsid w:val="001A27B6"/>
    <w:rsid w:val="001A7AD1"/>
    <w:rsid w:val="001B2FB6"/>
    <w:rsid w:val="001B4626"/>
    <w:rsid w:val="001C0119"/>
    <w:rsid w:val="001C27B1"/>
    <w:rsid w:val="001C3819"/>
    <w:rsid w:val="001C499D"/>
    <w:rsid w:val="001C6917"/>
    <w:rsid w:val="001C6D9C"/>
    <w:rsid w:val="001D0DC2"/>
    <w:rsid w:val="001D576C"/>
    <w:rsid w:val="001D5C0B"/>
    <w:rsid w:val="001F23F6"/>
    <w:rsid w:val="001F596D"/>
    <w:rsid w:val="002001B1"/>
    <w:rsid w:val="00200228"/>
    <w:rsid w:val="00200389"/>
    <w:rsid w:val="00201A03"/>
    <w:rsid w:val="00205A3C"/>
    <w:rsid w:val="002124D3"/>
    <w:rsid w:val="00213769"/>
    <w:rsid w:val="002146E9"/>
    <w:rsid w:val="00216B0F"/>
    <w:rsid w:val="002207DB"/>
    <w:rsid w:val="00224CD4"/>
    <w:rsid w:val="0022660B"/>
    <w:rsid w:val="0023470E"/>
    <w:rsid w:val="00241D74"/>
    <w:rsid w:val="0024744E"/>
    <w:rsid w:val="00247DC1"/>
    <w:rsid w:val="002510F8"/>
    <w:rsid w:val="002522A2"/>
    <w:rsid w:val="002529EA"/>
    <w:rsid w:val="002547FB"/>
    <w:rsid w:val="0025482E"/>
    <w:rsid w:val="0025614B"/>
    <w:rsid w:val="00266518"/>
    <w:rsid w:val="002709BF"/>
    <w:rsid w:val="00272345"/>
    <w:rsid w:val="002831C3"/>
    <w:rsid w:val="00284D07"/>
    <w:rsid w:val="00287F73"/>
    <w:rsid w:val="002917C3"/>
    <w:rsid w:val="002920EB"/>
    <w:rsid w:val="002935BC"/>
    <w:rsid w:val="00293C22"/>
    <w:rsid w:val="0029596E"/>
    <w:rsid w:val="002A306F"/>
    <w:rsid w:val="002A76EF"/>
    <w:rsid w:val="002A7AC4"/>
    <w:rsid w:val="002B0880"/>
    <w:rsid w:val="002B2FCF"/>
    <w:rsid w:val="002B5122"/>
    <w:rsid w:val="002B700A"/>
    <w:rsid w:val="002B78EC"/>
    <w:rsid w:val="002C232F"/>
    <w:rsid w:val="002C6D90"/>
    <w:rsid w:val="002D03F5"/>
    <w:rsid w:val="002D110C"/>
    <w:rsid w:val="002D1643"/>
    <w:rsid w:val="002D3297"/>
    <w:rsid w:val="002D7543"/>
    <w:rsid w:val="002E336B"/>
    <w:rsid w:val="002E6035"/>
    <w:rsid w:val="002F06B1"/>
    <w:rsid w:val="002F0AFD"/>
    <w:rsid w:val="002F15B4"/>
    <w:rsid w:val="002F207E"/>
    <w:rsid w:val="002F26FA"/>
    <w:rsid w:val="002F2C97"/>
    <w:rsid w:val="002F49CA"/>
    <w:rsid w:val="0030236D"/>
    <w:rsid w:val="00302D0A"/>
    <w:rsid w:val="00303367"/>
    <w:rsid w:val="00312AB5"/>
    <w:rsid w:val="0031569E"/>
    <w:rsid w:val="00315827"/>
    <w:rsid w:val="00315A1B"/>
    <w:rsid w:val="00316DDF"/>
    <w:rsid w:val="0031752D"/>
    <w:rsid w:val="0032233C"/>
    <w:rsid w:val="003232D3"/>
    <w:rsid w:val="00323EEA"/>
    <w:rsid w:val="0033074F"/>
    <w:rsid w:val="00335AEC"/>
    <w:rsid w:val="003406E3"/>
    <w:rsid w:val="00342890"/>
    <w:rsid w:val="00344575"/>
    <w:rsid w:val="00352197"/>
    <w:rsid w:val="0035300B"/>
    <w:rsid w:val="003617B2"/>
    <w:rsid w:val="00362687"/>
    <w:rsid w:val="00363430"/>
    <w:rsid w:val="00364EF5"/>
    <w:rsid w:val="00380C45"/>
    <w:rsid w:val="00381587"/>
    <w:rsid w:val="00381C74"/>
    <w:rsid w:val="003845F3"/>
    <w:rsid w:val="003846D1"/>
    <w:rsid w:val="00385039"/>
    <w:rsid w:val="003871BD"/>
    <w:rsid w:val="00387B80"/>
    <w:rsid w:val="0039044E"/>
    <w:rsid w:val="00390918"/>
    <w:rsid w:val="00391AB3"/>
    <w:rsid w:val="00393B3D"/>
    <w:rsid w:val="003A073B"/>
    <w:rsid w:val="003A2803"/>
    <w:rsid w:val="003A65F0"/>
    <w:rsid w:val="003A7237"/>
    <w:rsid w:val="003B340B"/>
    <w:rsid w:val="003B56BA"/>
    <w:rsid w:val="003B6C6A"/>
    <w:rsid w:val="003B71FF"/>
    <w:rsid w:val="003C03A2"/>
    <w:rsid w:val="003C06DE"/>
    <w:rsid w:val="003C0CD2"/>
    <w:rsid w:val="003C41F7"/>
    <w:rsid w:val="003C4877"/>
    <w:rsid w:val="003C75E6"/>
    <w:rsid w:val="003C7811"/>
    <w:rsid w:val="003D07A1"/>
    <w:rsid w:val="003D499F"/>
    <w:rsid w:val="003D5954"/>
    <w:rsid w:val="003D6A6D"/>
    <w:rsid w:val="003E393B"/>
    <w:rsid w:val="003E4179"/>
    <w:rsid w:val="003E54AC"/>
    <w:rsid w:val="003E6423"/>
    <w:rsid w:val="003E79F2"/>
    <w:rsid w:val="003F089D"/>
    <w:rsid w:val="003F11FF"/>
    <w:rsid w:val="003F16EB"/>
    <w:rsid w:val="003F201E"/>
    <w:rsid w:val="003F2CB9"/>
    <w:rsid w:val="003F5C07"/>
    <w:rsid w:val="003F6AEA"/>
    <w:rsid w:val="003F6CC1"/>
    <w:rsid w:val="00405539"/>
    <w:rsid w:val="004136F5"/>
    <w:rsid w:val="004158E1"/>
    <w:rsid w:val="00415C27"/>
    <w:rsid w:val="004222F6"/>
    <w:rsid w:val="00422512"/>
    <w:rsid w:val="00422E13"/>
    <w:rsid w:val="00427519"/>
    <w:rsid w:val="0043038D"/>
    <w:rsid w:val="0043234E"/>
    <w:rsid w:val="00432C0D"/>
    <w:rsid w:val="004416D6"/>
    <w:rsid w:val="00445388"/>
    <w:rsid w:val="00450477"/>
    <w:rsid w:val="004533E4"/>
    <w:rsid w:val="004554F4"/>
    <w:rsid w:val="00460792"/>
    <w:rsid w:val="00461C89"/>
    <w:rsid w:val="00461E57"/>
    <w:rsid w:val="00463C39"/>
    <w:rsid w:val="00465AEC"/>
    <w:rsid w:val="0047190C"/>
    <w:rsid w:val="004722EA"/>
    <w:rsid w:val="00474B44"/>
    <w:rsid w:val="00476B5F"/>
    <w:rsid w:val="0047708C"/>
    <w:rsid w:val="00481E64"/>
    <w:rsid w:val="0048212F"/>
    <w:rsid w:val="004831C9"/>
    <w:rsid w:val="00483B63"/>
    <w:rsid w:val="00487C12"/>
    <w:rsid w:val="004917F6"/>
    <w:rsid w:val="004977C5"/>
    <w:rsid w:val="00497E60"/>
    <w:rsid w:val="004A217F"/>
    <w:rsid w:val="004A424E"/>
    <w:rsid w:val="004A464B"/>
    <w:rsid w:val="004B083E"/>
    <w:rsid w:val="004B22A0"/>
    <w:rsid w:val="004B6F34"/>
    <w:rsid w:val="004B7CE0"/>
    <w:rsid w:val="004D00D4"/>
    <w:rsid w:val="004D20CF"/>
    <w:rsid w:val="004D5100"/>
    <w:rsid w:val="004E2457"/>
    <w:rsid w:val="004E4024"/>
    <w:rsid w:val="004E75C6"/>
    <w:rsid w:val="004F01D4"/>
    <w:rsid w:val="004F0497"/>
    <w:rsid w:val="004F133C"/>
    <w:rsid w:val="004F73F2"/>
    <w:rsid w:val="004F76B5"/>
    <w:rsid w:val="005002AD"/>
    <w:rsid w:val="00505C74"/>
    <w:rsid w:val="005076DE"/>
    <w:rsid w:val="0051402E"/>
    <w:rsid w:val="00514DB7"/>
    <w:rsid w:val="005168C1"/>
    <w:rsid w:val="00517ECA"/>
    <w:rsid w:val="00520A59"/>
    <w:rsid w:val="005215D4"/>
    <w:rsid w:val="0052368F"/>
    <w:rsid w:val="0052617C"/>
    <w:rsid w:val="005278CF"/>
    <w:rsid w:val="0053000B"/>
    <w:rsid w:val="005304C6"/>
    <w:rsid w:val="00534835"/>
    <w:rsid w:val="005444B5"/>
    <w:rsid w:val="00547674"/>
    <w:rsid w:val="0055166A"/>
    <w:rsid w:val="00554E24"/>
    <w:rsid w:val="00565757"/>
    <w:rsid w:val="005722BA"/>
    <w:rsid w:val="00572EDF"/>
    <w:rsid w:val="00573B61"/>
    <w:rsid w:val="005756C0"/>
    <w:rsid w:val="00583BA9"/>
    <w:rsid w:val="0058468E"/>
    <w:rsid w:val="00586653"/>
    <w:rsid w:val="00587146"/>
    <w:rsid w:val="00587D5E"/>
    <w:rsid w:val="005904FB"/>
    <w:rsid w:val="00592A75"/>
    <w:rsid w:val="00595324"/>
    <w:rsid w:val="005959DB"/>
    <w:rsid w:val="00595A7D"/>
    <w:rsid w:val="00595BD4"/>
    <w:rsid w:val="005A4829"/>
    <w:rsid w:val="005A613C"/>
    <w:rsid w:val="005A718F"/>
    <w:rsid w:val="005B1988"/>
    <w:rsid w:val="005B2600"/>
    <w:rsid w:val="005B4A2F"/>
    <w:rsid w:val="005B4FAA"/>
    <w:rsid w:val="005B5FF3"/>
    <w:rsid w:val="005B61DB"/>
    <w:rsid w:val="005B787E"/>
    <w:rsid w:val="005C35AE"/>
    <w:rsid w:val="005C3A6C"/>
    <w:rsid w:val="005C464C"/>
    <w:rsid w:val="005C55DF"/>
    <w:rsid w:val="005D049A"/>
    <w:rsid w:val="005D12E3"/>
    <w:rsid w:val="005D3C2B"/>
    <w:rsid w:val="005E21DD"/>
    <w:rsid w:val="005E6BA5"/>
    <w:rsid w:val="005F0E54"/>
    <w:rsid w:val="005F134F"/>
    <w:rsid w:val="005F3BBE"/>
    <w:rsid w:val="005F4309"/>
    <w:rsid w:val="005F56B0"/>
    <w:rsid w:val="006047A4"/>
    <w:rsid w:val="00605169"/>
    <w:rsid w:val="00605FC4"/>
    <w:rsid w:val="00610172"/>
    <w:rsid w:val="006145B1"/>
    <w:rsid w:val="00614BC2"/>
    <w:rsid w:val="00615C37"/>
    <w:rsid w:val="00617864"/>
    <w:rsid w:val="00620322"/>
    <w:rsid w:val="00620792"/>
    <w:rsid w:val="00620C08"/>
    <w:rsid w:val="006235CE"/>
    <w:rsid w:val="0062389A"/>
    <w:rsid w:val="00623B6E"/>
    <w:rsid w:val="00625A37"/>
    <w:rsid w:val="006306BE"/>
    <w:rsid w:val="00631085"/>
    <w:rsid w:val="006343FA"/>
    <w:rsid w:val="0063504F"/>
    <w:rsid w:val="0063567C"/>
    <w:rsid w:val="00646C8F"/>
    <w:rsid w:val="00647DFC"/>
    <w:rsid w:val="00651A3E"/>
    <w:rsid w:val="00654419"/>
    <w:rsid w:val="00654C1D"/>
    <w:rsid w:val="006551F0"/>
    <w:rsid w:val="00655C4C"/>
    <w:rsid w:val="00660511"/>
    <w:rsid w:val="00663301"/>
    <w:rsid w:val="006643F1"/>
    <w:rsid w:val="0067274C"/>
    <w:rsid w:val="006761D5"/>
    <w:rsid w:val="00676E08"/>
    <w:rsid w:val="00684D30"/>
    <w:rsid w:val="00685C85"/>
    <w:rsid w:val="0068728C"/>
    <w:rsid w:val="00690623"/>
    <w:rsid w:val="006920A2"/>
    <w:rsid w:val="00693478"/>
    <w:rsid w:val="006937F2"/>
    <w:rsid w:val="00695E69"/>
    <w:rsid w:val="006960FB"/>
    <w:rsid w:val="00696A6F"/>
    <w:rsid w:val="0069745B"/>
    <w:rsid w:val="006A3071"/>
    <w:rsid w:val="006A3B64"/>
    <w:rsid w:val="006A615B"/>
    <w:rsid w:val="006A734C"/>
    <w:rsid w:val="006B4776"/>
    <w:rsid w:val="006B6453"/>
    <w:rsid w:val="006C1587"/>
    <w:rsid w:val="006C1755"/>
    <w:rsid w:val="006C5B77"/>
    <w:rsid w:val="006C6E5F"/>
    <w:rsid w:val="006C777A"/>
    <w:rsid w:val="006D107A"/>
    <w:rsid w:val="006D40DA"/>
    <w:rsid w:val="006D5F7D"/>
    <w:rsid w:val="006D7326"/>
    <w:rsid w:val="006D782C"/>
    <w:rsid w:val="006D7FA7"/>
    <w:rsid w:val="006E24C1"/>
    <w:rsid w:val="006E35A9"/>
    <w:rsid w:val="006E3767"/>
    <w:rsid w:val="006E3EBE"/>
    <w:rsid w:val="006E4AAA"/>
    <w:rsid w:val="006E4BA2"/>
    <w:rsid w:val="006E4BCF"/>
    <w:rsid w:val="006E577D"/>
    <w:rsid w:val="006E5FF1"/>
    <w:rsid w:val="006F051A"/>
    <w:rsid w:val="006F0A83"/>
    <w:rsid w:val="006F1737"/>
    <w:rsid w:val="006F56F8"/>
    <w:rsid w:val="006F579E"/>
    <w:rsid w:val="006F5D2C"/>
    <w:rsid w:val="006F6742"/>
    <w:rsid w:val="0070111B"/>
    <w:rsid w:val="007023B9"/>
    <w:rsid w:val="00702CCC"/>
    <w:rsid w:val="00711F77"/>
    <w:rsid w:val="0071651D"/>
    <w:rsid w:val="00720430"/>
    <w:rsid w:val="00720640"/>
    <w:rsid w:val="0072129D"/>
    <w:rsid w:val="007212FA"/>
    <w:rsid w:val="007219F3"/>
    <w:rsid w:val="007247E5"/>
    <w:rsid w:val="00724A79"/>
    <w:rsid w:val="00725128"/>
    <w:rsid w:val="00725B43"/>
    <w:rsid w:val="0072768A"/>
    <w:rsid w:val="007351F6"/>
    <w:rsid w:val="00735DCC"/>
    <w:rsid w:val="0073676B"/>
    <w:rsid w:val="00736A01"/>
    <w:rsid w:val="00743E22"/>
    <w:rsid w:val="00743E69"/>
    <w:rsid w:val="0074530E"/>
    <w:rsid w:val="0075078F"/>
    <w:rsid w:val="00754AFD"/>
    <w:rsid w:val="007557B5"/>
    <w:rsid w:val="00756A48"/>
    <w:rsid w:val="00757A03"/>
    <w:rsid w:val="007618EE"/>
    <w:rsid w:val="00765840"/>
    <w:rsid w:val="00771CEF"/>
    <w:rsid w:val="00780253"/>
    <w:rsid w:val="00783F53"/>
    <w:rsid w:val="00785BB5"/>
    <w:rsid w:val="00787BB6"/>
    <w:rsid w:val="00787D49"/>
    <w:rsid w:val="007902F8"/>
    <w:rsid w:val="00795EB5"/>
    <w:rsid w:val="00796C84"/>
    <w:rsid w:val="00797ABC"/>
    <w:rsid w:val="007A1595"/>
    <w:rsid w:val="007A4E08"/>
    <w:rsid w:val="007B0139"/>
    <w:rsid w:val="007B0B50"/>
    <w:rsid w:val="007B1BCC"/>
    <w:rsid w:val="007B214D"/>
    <w:rsid w:val="007B2434"/>
    <w:rsid w:val="007B403E"/>
    <w:rsid w:val="007B4D02"/>
    <w:rsid w:val="007C145B"/>
    <w:rsid w:val="007D01F8"/>
    <w:rsid w:val="007D1ACC"/>
    <w:rsid w:val="007D1FDE"/>
    <w:rsid w:val="007D2125"/>
    <w:rsid w:val="007D25D9"/>
    <w:rsid w:val="007D53D3"/>
    <w:rsid w:val="007D6054"/>
    <w:rsid w:val="007D62E4"/>
    <w:rsid w:val="007D64E2"/>
    <w:rsid w:val="007D7013"/>
    <w:rsid w:val="007E6F4E"/>
    <w:rsid w:val="007F1260"/>
    <w:rsid w:val="007F472C"/>
    <w:rsid w:val="007F5210"/>
    <w:rsid w:val="007F7B2C"/>
    <w:rsid w:val="0080143B"/>
    <w:rsid w:val="008024E4"/>
    <w:rsid w:val="00802644"/>
    <w:rsid w:val="00805AF8"/>
    <w:rsid w:val="00811F23"/>
    <w:rsid w:val="00814C6C"/>
    <w:rsid w:val="00814E79"/>
    <w:rsid w:val="00816311"/>
    <w:rsid w:val="008168D9"/>
    <w:rsid w:val="00820106"/>
    <w:rsid w:val="00832114"/>
    <w:rsid w:val="00834390"/>
    <w:rsid w:val="008354EC"/>
    <w:rsid w:val="00837C66"/>
    <w:rsid w:val="008404E9"/>
    <w:rsid w:val="008471CE"/>
    <w:rsid w:val="008508B1"/>
    <w:rsid w:val="00855B41"/>
    <w:rsid w:val="00855CB8"/>
    <w:rsid w:val="00855FAB"/>
    <w:rsid w:val="008607AC"/>
    <w:rsid w:val="00861871"/>
    <w:rsid w:val="008707E1"/>
    <w:rsid w:val="00875641"/>
    <w:rsid w:val="00875CAA"/>
    <w:rsid w:val="00876BB5"/>
    <w:rsid w:val="00876EB4"/>
    <w:rsid w:val="0088045F"/>
    <w:rsid w:val="008804D0"/>
    <w:rsid w:val="008828F9"/>
    <w:rsid w:val="00882BC3"/>
    <w:rsid w:val="0089010D"/>
    <w:rsid w:val="00890A86"/>
    <w:rsid w:val="00890EA0"/>
    <w:rsid w:val="00892B66"/>
    <w:rsid w:val="008A36D4"/>
    <w:rsid w:val="008A6247"/>
    <w:rsid w:val="008A7409"/>
    <w:rsid w:val="008A7D43"/>
    <w:rsid w:val="008B0050"/>
    <w:rsid w:val="008B6F50"/>
    <w:rsid w:val="008C050D"/>
    <w:rsid w:val="008C06A3"/>
    <w:rsid w:val="008C31FA"/>
    <w:rsid w:val="008C4FC8"/>
    <w:rsid w:val="008C60BF"/>
    <w:rsid w:val="008C73AB"/>
    <w:rsid w:val="008D5966"/>
    <w:rsid w:val="008D642E"/>
    <w:rsid w:val="008D722B"/>
    <w:rsid w:val="008D7399"/>
    <w:rsid w:val="008D7DC3"/>
    <w:rsid w:val="008E7DB2"/>
    <w:rsid w:val="008F106A"/>
    <w:rsid w:val="008F613A"/>
    <w:rsid w:val="00904128"/>
    <w:rsid w:val="009118A5"/>
    <w:rsid w:val="009122CA"/>
    <w:rsid w:val="00915667"/>
    <w:rsid w:val="00916BF4"/>
    <w:rsid w:val="00916FA9"/>
    <w:rsid w:val="00922249"/>
    <w:rsid w:val="00922470"/>
    <w:rsid w:val="00930BDF"/>
    <w:rsid w:val="00942259"/>
    <w:rsid w:val="0094547B"/>
    <w:rsid w:val="009467C7"/>
    <w:rsid w:val="00947952"/>
    <w:rsid w:val="00947C6E"/>
    <w:rsid w:val="00951CD6"/>
    <w:rsid w:val="00952A06"/>
    <w:rsid w:val="009545E6"/>
    <w:rsid w:val="00964EC1"/>
    <w:rsid w:val="00965263"/>
    <w:rsid w:val="009658DE"/>
    <w:rsid w:val="009703A4"/>
    <w:rsid w:val="00973229"/>
    <w:rsid w:val="009741F2"/>
    <w:rsid w:val="009756E3"/>
    <w:rsid w:val="00994CBC"/>
    <w:rsid w:val="00995AF3"/>
    <w:rsid w:val="00997565"/>
    <w:rsid w:val="009A5487"/>
    <w:rsid w:val="009A79E5"/>
    <w:rsid w:val="009A7F89"/>
    <w:rsid w:val="009B15AC"/>
    <w:rsid w:val="009B26AA"/>
    <w:rsid w:val="009C0347"/>
    <w:rsid w:val="009C2A5C"/>
    <w:rsid w:val="009C48AD"/>
    <w:rsid w:val="009C4DDB"/>
    <w:rsid w:val="009C7B5A"/>
    <w:rsid w:val="009D12BC"/>
    <w:rsid w:val="009D1B84"/>
    <w:rsid w:val="009D1D42"/>
    <w:rsid w:val="009D3BFF"/>
    <w:rsid w:val="009D47A4"/>
    <w:rsid w:val="009D641B"/>
    <w:rsid w:val="009E112F"/>
    <w:rsid w:val="009E3EED"/>
    <w:rsid w:val="009E4B94"/>
    <w:rsid w:val="009E79E6"/>
    <w:rsid w:val="009F03A1"/>
    <w:rsid w:val="009F5AFC"/>
    <w:rsid w:val="009F6447"/>
    <w:rsid w:val="00A00912"/>
    <w:rsid w:val="00A020AC"/>
    <w:rsid w:val="00A02D1C"/>
    <w:rsid w:val="00A03553"/>
    <w:rsid w:val="00A04143"/>
    <w:rsid w:val="00A06252"/>
    <w:rsid w:val="00A12882"/>
    <w:rsid w:val="00A14CCC"/>
    <w:rsid w:val="00A2723A"/>
    <w:rsid w:val="00A27288"/>
    <w:rsid w:val="00A320E5"/>
    <w:rsid w:val="00A32763"/>
    <w:rsid w:val="00A3475F"/>
    <w:rsid w:val="00A36B78"/>
    <w:rsid w:val="00A4319E"/>
    <w:rsid w:val="00A452F8"/>
    <w:rsid w:val="00A4646C"/>
    <w:rsid w:val="00A50CB2"/>
    <w:rsid w:val="00A5105D"/>
    <w:rsid w:val="00A51099"/>
    <w:rsid w:val="00A518A0"/>
    <w:rsid w:val="00A55898"/>
    <w:rsid w:val="00A56BF0"/>
    <w:rsid w:val="00A61609"/>
    <w:rsid w:val="00A62321"/>
    <w:rsid w:val="00A62CB4"/>
    <w:rsid w:val="00A6413B"/>
    <w:rsid w:val="00A67309"/>
    <w:rsid w:val="00A71313"/>
    <w:rsid w:val="00A719FE"/>
    <w:rsid w:val="00A728E1"/>
    <w:rsid w:val="00A72C5C"/>
    <w:rsid w:val="00A734FA"/>
    <w:rsid w:val="00A75582"/>
    <w:rsid w:val="00A840F3"/>
    <w:rsid w:val="00A86D58"/>
    <w:rsid w:val="00A906ED"/>
    <w:rsid w:val="00A915EF"/>
    <w:rsid w:val="00A92CD8"/>
    <w:rsid w:val="00A9472D"/>
    <w:rsid w:val="00AA16CF"/>
    <w:rsid w:val="00AA4F60"/>
    <w:rsid w:val="00AB05A8"/>
    <w:rsid w:val="00AB1695"/>
    <w:rsid w:val="00AB22E0"/>
    <w:rsid w:val="00AB54BC"/>
    <w:rsid w:val="00AB5A6B"/>
    <w:rsid w:val="00AC1C95"/>
    <w:rsid w:val="00AC23E7"/>
    <w:rsid w:val="00AC3D89"/>
    <w:rsid w:val="00AC6D5D"/>
    <w:rsid w:val="00AC73A1"/>
    <w:rsid w:val="00AD0BD1"/>
    <w:rsid w:val="00AD20F6"/>
    <w:rsid w:val="00AD3B50"/>
    <w:rsid w:val="00AD4A83"/>
    <w:rsid w:val="00AD548F"/>
    <w:rsid w:val="00AD59C2"/>
    <w:rsid w:val="00AE0356"/>
    <w:rsid w:val="00AE6661"/>
    <w:rsid w:val="00AF14DD"/>
    <w:rsid w:val="00AF1CB1"/>
    <w:rsid w:val="00AF2168"/>
    <w:rsid w:val="00AF44F7"/>
    <w:rsid w:val="00AF6E05"/>
    <w:rsid w:val="00AF71A9"/>
    <w:rsid w:val="00B0094D"/>
    <w:rsid w:val="00B0193F"/>
    <w:rsid w:val="00B01E17"/>
    <w:rsid w:val="00B020A2"/>
    <w:rsid w:val="00B05AEB"/>
    <w:rsid w:val="00B06653"/>
    <w:rsid w:val="00B13082"/>
    <w:rsid w:val="00B24369"/>
    <w:rsid w:val="00B26DED"/>
    <w:rsid w:val="00B31B6D"/>
    <w:rsid w:val="00B34794"/>
    <w:rsid w:val="00B3663A"/>
    <w:rsid w:val="00B36681"/>
    <w:rsid w:val="00B37050"/>
    <w:rsid w:val="00B418AA"/>
    <w:rsid w:val="00B42701"/>
    <w:rsid w:val="00B44620"/>
    <w:rsid w:val="00B51346"/>
    <w:rsid w:val="00B55920"/>
    <w:rsid w:val="00B56EDF"/>
    <w:rsid w:val="00B570A0"/>
    <w:rsid w:val="00B6419B"/>
    <w:rsid w:val="00B64E6E"/>
    <w:rsid w:val="00B65C95"/>
    <w:rsid w:val="00B70E33"/>
    <w:rsid w:val="00B751D9"/>
    <w:rsid w:val="00B75846"/>
    <w:rsid w:val="00B75DAB"/>
    <w:rsid w:val="00B76BB8"/>
    <w:rsid w:val="00B8372A"/>
    <w:rsid w:val="00B84242"/>
    <w:rsid w:val="00B868A3"/>
    <w:rsid w:val="00B900F8"/>
    <w:rsid w:val="00B91025"/>
    <w:rsid w:val="00B91BFF"/>
    <w:rsid w:val="00B9525C"/>
    <w:rsid w:val="00B95DE2"/>
    <w:rsid w:val="00BA5E00"/>
    <w:rsid w:val="00BA777A"/>
    <w:rsid w:val="00BB10C9"/>
    <w:rsid w:val="00BB421C"/>
    <w:rsid w:val="00BC0FB7"/>
    <w:rsid w:val="00BC25C4"/>
    <w:rsid w:val="00BC44DB"/>
    <w:rsid w:val="00BC56FA"/>
    <w:rsid w:val="00BC5830"/>
    <w:rsid w:val="00BC5CFC"/>
    <w:rsid w:val="00BC7085"/>
    <w:rsid w:val="00BC766C"/>
    <w:rsid w:val="00BD3E25"/>
    <w:rsid w:val="00BE0520"/>
    <w:rsid w:val="00BE245E"/>
    <w:rsid w:val="00BE352B"/>
    <w:rsid w:val="00BE36DB"/>
    <w:rsid w:val="00BE44B1"/>
    <w:rsid w:val="00BE7660"/>
    <w:rsid w:val="00BF040B"/>
    <w:rsid w:val="00BF0B0C"/>
    <w:rsid w:val="00BF0D70"/>
    <w:rsid w:val="00BF2168"/>
    <w:rsid w:val="00BF7D4B"/>
    <w:rsid w:val="00C0063C"/>
    <w:rsid w:val="00C0571C"/>
    <w:rsid w:val="00C101C0"/>
    <w:rsid w:val="00C11038"/>
    <w:rsid w:val="00C20A43"/>
    <w:rsid w:val="00C2208C"/>
    <w:rsid w:val="00C2332C"/>
    <w:rsid w:val="00C25CB0"/>
    <w:rsid w:val="00C265A0"/>
    <w:rsid w:val="00C312FC"/>
    <w:rsid w:val="00C348BE"/>
    <w:rsid w:val="00C34D64"/>
    <w:rsid w:val="00C468D6"/>
    <w:rsid w:val="00C50938"/>
    <w:rsid w:val="00C50D83"/>
    <w:rsid w:val="00C525C9"/>
    <w:rsid w:val="00C53092"/>
    <w:rsid w:val="00C5422A"/>
    <w:rsid w:val="00C55027"/>
    <w:rsid w:val="00C55E19"/>
    <w:rsid w:val="00C571AC"/>
    <w:rsid w:val="00C613AB"/>
    <w:rsid w:val="00C65375"/>
    <w:rsid w:val="00C65919"/>
    <w:rsid w:val="00C66835"/>
    <w:rsid w:val="00C67FBA"/>
    <w:rsid w:val="00C729E8"/>
    <w:rsid w:val="00C75745"/>
    <w:rsid w:val="00C82FF8"/>
    <w:rsid w:val="00C84060"/>
    <w:rsid w:val="00C86E38"/>
    <w:rsid w:val="00C97444"/>
    <w:rsid w:val="00CA02A1"/>
    <w:rsid w:val="00CA0C82"/>
    <w:rsid w:val="00CB0CAF"/>
    <w:rsid w:val="00CB2A2B"/>
    <w:rsid w:val="00CB3C39"/>
    <w:rsid w:val="00CC3B3A"/>
    <w:rsid w:val="00CC460D"/>
    <w:rsid w:val="00CC52F6"/>
    <w:rsid w:val="00CC5EBF"/>
    <w:rsid w:val="00CC77C8"/>
    <w:rsid w:val="00CC7D14"/>
    <w:rsid w:val="00CD301E"/>
    <w:rsid w:val="00CD46BD"/>
    <w:rsid w:val="00CE121D"/>
    <w:rsid w:val="00CE2664"/>
    <w:rsid w:val="00CE2C9A"/>
    <w:rsid w:val="00CE603A"/>
    <w:rsid w:val="00CF1124"/>
    <w:rsid w:val="00CF3EA4"/>
    <w:rsid w:val="00D108E5"/>
    <w:rsid w:val="00D12688"/>
    <w:rsid w:val="00D163D1"/>
    <w:rsid w:val="00D16B5E"/>
    <w:rsid w:val="00D224AB"/>
    <w:rsid w:val="00D252E8"/>
    <w:rsid w:val="00D26690"/>
    <w:rsid w:val="00D31954"/>
    <w:rsid w:val="00D31FAB"/>
    <w:rsid w:val="00D33517"/>
    <w:rsid w:val="00D3777E"/>
    <w:rsid w:val="00D41E53"/>
    <w:rsid w:val="00D44321"/>
    <w:rsid w:val="00D4508D"/>
    <w:rsid w:val="00D455F2"/>
    <w:rsid w:val="00D45C3A"/>
    <w:rsid w:val="00D4607F"/>
    <w:rsid w:val="00D46A58"/>
    <w:rsid w:val="00D472F0"/>
    <w:rsid w:val="00D47BE6"/>
    <w:rsid w:val="00D5352A"/>
    <w:rsid w:val="00D55823"/>
    <w:rsid w:val="00D57B26"/>
    <w:rsid w:val="00D65445"/>
    <w:rsid w:val="00D65606"/>
    <w:rsid w:val="00D656C1"/>
    <w:rsid w:val="00D67737"/>
    <w:rsid w:val="00D71B6B"/>
    <w:rsid w:val="00D72140"/>
    <w:rsid w:val="00D7267A"/>
    <w:rsid w:val="00D754F4"/>
    <w:rsid w:val="00D77F00"/>
    <w:rsid w:val="00D82679"/>
    <w:rsid w:val="00D86CCB"/>
    <w:rsid w:val="00D903C8"/>
    <w:rsid w:val="00D918C6"/>
    <w:rsid w:val="00D92385"/>
    <w:rsid w:val="00D92EF8"/>
    <w:rsid w:val="00D92F01"/>
    <w:rsid w:val="00D9364E"/>
    <w:rsid w:val="00D969BD"/>
    <w:rsid w:val="00DA58BA"/>
    <w:rsid w:val="00DA7DD4"/>
    <w:rsid w:val="00DB467A"/>
    <w:rsid w:val="00DB48AF"/>
    <w:rsid w:val="00DB4A7F"/>
    <w:rsid w:val="00DB54C8"/>
    <w:rsid w:val="00DB6065"/>
    <w:rsid w:val="00DB6205"/>
    <w:rsid w:val="00DB6259"/>
    <w:rsid w:val="00DB758C"/>
    <w:rsid w:val="00DB774E"/>
    <w:rsid w:val="00DC0234"/>
    <w:rsid w:val="00DC2FB0"/>
    <w:rsid w:val="00DC432E"/>
    <w:rsid w:val="00DC4569"/>
    <w:rsid w:val="00DC4EAF"/>
    <w:rsid w:val="00DC4FB1"/>
    <w:rsid w:val="00DC67B0"/>
    <w:rsid w:val="00DC70FA"/>
    <w:rsid w:val="00DD515B"/>
    <w:rsid w:val="00DE6218"/>
    <w:rsid w:val="00DE668D"/>
    <w:rsid w:val="00DE7FC5"/>
    <w:rsid w:val="00DF07C1"/>
    <w:rsid w:val="00DF0A44"/>
    <w:rsid w:val="00DF0B81"/>
    <w:rsid w:val="00DF2AB4"/>
    <w:rsid w:val="00DF4148"/>
    <w:rsid w:val="00DF7140"/>
    <w:rsid w:val="00E0252E"/>
    <w:rsid w:val="00E04FCC"/>
    <w:rsid w:val="00E0782E"/>
    <w:rsid w:val="00E12BDA"/>
    <w:rsid w:val="00E145FD"/>
    <w:rsid w:val="00E2147E"/>
    <w:rsid w:val="00E31FDA"/>
    <w:rsid w:val="00E328D1"/>
    <w:rsid w:val="00E32A9D"/>
    <w:rsid w:val="00E37420"/>
    <w:rsid w:val="00E413C7"/>
    <w:rsid w:val="00E42C7D"/>
    <w:rsid w:val="00E42D01"/>
    <w:rsid w:val="00E47DE8"/>
    <w:rsid w:val="00E5007F"/>
    <w:rsid w:val="00E53FA3"/>
    <w:rsid w:val="00E5611A"/>
    <w:rsid w:val="00E62908"/>
    <w:rsid w:val="00E63654"/>
    <w:rsid w:val="00E640D4"/>
    <w:rsid w:val="00E640F5"/>
    <w:rsid w:val="00E66FE9"/>
    <w:rsid w:val="00E7001F"/>
    <w:rsid w:val="00E72438"/>
    <w:rsid w:val="00E725AD"/>
    <w:rsid w:val="00E7502F"/>
    <w:rsid w:val="00E75F6D"/>
    <w:rsid w:val="00E764DF"/>
    <w:rsid w:val="00E76D79"/>
    <w:rsid w:val="00E803A9"/>
    <w:rsid w:val="00E815C2"/>
    <w:rsid w:val="00E822C2"/>
    <w:rsid w:val="00E83646"/>
    <w:rsid w:val="00E85203"/>
    <w:rsid w:val="00E879B9"/>
    <w:rsid w:val="00E90062"/>
    <w:rsid w:val="00E901FF"/>
    <w:rsid w:val="00E91DD7"/>
    <w:rsid w:val="00E92273"/>
    <w:rsid w:val="00E95BF7"/>
    <w:rsid w:val="00E96D6E"/>
    <w:rsid w:val="00EA0C65"/>
    <w:rsid w:val="00EA0FD1"/>
    <w:rsid w:val="00EA5A28"/>
    <w:rsid w:val="00EB42B2"/>
    <w:rsid w:val="00EC0102"/>
    <w:rsid w:val="00EC10A3"/>
    <w:rsid w:val="00EC5F4A"/>
    <w:rsid w:val="00EC6671"/>
    <w:rsid w:val="00EC7596"/>
    <w:rsid w:val="00ED1A09"/>
    <w:rsid w:val="00ED26ED"/>
    <w:rsid w:val="00EE21A2"/>
    <w:rsid w:val="00EE6558"/>
    <w:rsid w:val="00EF27DF"/>
    <w:rsid w:val="00EF6EAC"/>
    <w:rsid w:val="00F02411"/>
    <w:rsid w:val="00F024DB"/>
    <w:rsid w:val="00F031A0"/>
    <w:rsid w:val="00F05798"/>
    <w:rsid w:val="00F065BC"/>
    <w:rsid w:val="00F068B9"/>
    <w:rsid w:val="00F072DC"/>
    <w:rsid w:val="00F10D83"/>
    <w:rsid w:val="00F116E2"/>
    <w:rsid w:val="00F126D8"/>
    <w:rsid w:val="00F12A7F"/>
    <w:rsid w:val="00F12D03"/>
    <w:rsid w:val="00F1329D"/>
    <w:rsid w:val="00F155B4"/>
    <w:rsid w:val="00F2665F"/>
    <w:rsid w:val="00F26A6F"/>
    <w:rsid w:val="00F27DA6"/>
    <w:rsid w:val="00F302F4"/>
    <w:rsid w:val="00F316F5"/>
    <w:rsid w:val="00F33610"/>
    <w:rsid w:val="00F34A73"/>
    <w:rsid w:val="00F37426"/>
    <w:rsid w:val="00F41954"/>
    <w:rsid w:val="00F4503D"/>
    <w:rsid w:val="00F45AB3"/>
    <w:rsid w:val="00F50300"/>
    <w:rsid w:val="00F51AFA"/>
    <w:rsid w:val="00F5308D"/>
    <w:rsid w:val="00F5482F"/>
    <w:rsid w:val="00F60DDB"/>
    <w:rsid w:val="00F645AC"/>
    <w:rsid w:val="00F65A77"/>
    <w:rsid w:val="00F65BEB"/>
    <w:rsid w:val="00F66EBD"/>
    <w:rsid w:val="00F73921"/>
    <w:rsid w:val="00F75294"/>
    <w:rsid w:val="00F77FD0"/>
    <w:rsid w:val="00F805C0"/>
    <w:rsid w:val="00F8071E"/>
    <w:rsid w:val="00F83CBE"/>
    <w:rsid w:val="00F84A4B"/>
    <w:rsid w:val="00F86423"/>
    <w:rsid w:val="00F90DAE"/>
    <w:rsid w:val="00F935C8"/>
    <w:rsid w:val="00F93F3D"/>
    <w:rsid w:val="00F948A1"/>
    <w:rsid w:val="00F97B70"/>
    <w:rsid w:val="00FA0D6A"/>
    <w:rsid w:val="00FA3790"/>
    <w:rsid w:val="00FA55C1"/>
    <w:rsid w:val="00FA5C86"/>
    <w:rsid w:val="00FA67AE"/>
    <w:rsid w:val="00FB34A4"/>
    <w:rsid w:val="00FB6A28"/>
    <w:rsid w:val="00FB77DC"/>
    <w:rsid w:val="00FC046A"/>
    <w:rsid w:val="00FC3B47"/>
    <w:rsid w:val="00FC7FA1"/>
    <w:rsid w:val="00FD1CBE"/>
    <w:rsid w:val="00FD2653"/>
    <w:rsid w:val="00FD2ADD"/>
    <w:rsid w:val="00FD3F95"/>
    <w:rsid w:val="00FD67F9"/>
    <w:rsid w:val="00FD6ED9"/>
    <w:rsid w:val="00FD7F33"/>
    <w:rsid w:val="00FE18EC"/>
    <w:rsid w:val="00FE1D61"/>
    <w:rsid w:val="00FE1E53"/>
    <w:rsid w:val="00FE4C40"/>
    <w:rsid w:val="00FF0E1B"/>
    <w:rsid w:val="00FF1556"/>
    <w:rsid w:val="00FF4132"/>
    <w:rsid w:val="00FF6FA7"/>
    <w:rsid w:val="00FF7441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7.bin"/><Relationship Id="rId138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6.wmf"/><Relationship Id="rId5" Type="http://schemas.openxmlformats.org/officeDocument/2006/relationships/endnotes" Target="end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5.wmf"/><Relationship Id="rId113" Type="http://schemas.openxmlformats.org/officeDocument/2006/relationships/image" Target="media/image58.wmf"/><Relationship Id="rId118" Type="http://schemas.openxmlformats.org/officeDocument/2006/relationships/image" Target="media/image61.wmf"/><Relationship Id="rId134" Type="http://schemas.openxmlformats.org/officeDocument/2006/relationships/image" Target="media/image71.wmf"/><Relationship Id="rId139" Type="http://schemas.openxmlformats.org/officeDocument/2006/relationships/fontTable" Target="fontTable.xml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8.bin"/><Relationship Id="rId124" Type="http://schemas.openxmlformats.org/officeDocument/2006/relationships/image" Target="media/image64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130" Type="http://schemas.openxmlformats.org/officeDocument/2006/relationships/image" Target="media/image67.wmf"/><Relationship Id="rId135" Type="http://schemas.openxmlformats.org/officeDocument/2006/relationships/image" Target="media/image7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6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9.wmf"/><Relationship Id="rId131" Type="http://schemas.openxmlformats.org/officeDocument/2006/relationships/image" Target="media/image68.wmf"/><Relationship Id="rId136" Type="http://schemas.openxmlformats.org/officeDocument/2006/relationships/image" Target="media/image7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116" Type="http://schemas.openxmlformats.org/officeDocument/2006/relationships/image" Target="media/image60.wmf"/><Relationship Id="rId13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32" Type="http://schemas.openxmlformats.org/officeDocument/2006/relationships/image" Target="media/image69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6786</Words>
  <Characters>38686</Characters>
  <Application>Microsoft Office Word</Application>
  <DocSecurity>0</DocSecurity>
  <Lines>322</Lines>
  <Paragraphs>90</Paragraphs>
  <ScaleCrop>false</ScaleCrop>
  <Company>Hewlett-Packard Company</Company>
  <LinksUpToDate>false</LinksUpToDate>
  <CharactersWithSpaces>45382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2020-09-19T14:19:00Z</dcterms:created>
  <dcterms:modified xsi:type="dcterms:W3CDTF">2020-09-19T14:19:00Z</dcterms:modified>
</cp:coreProperties>
</file>